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3074" w14:textId="2AB8DD30" w:rsidR="00BF5D88" w:rsidRPr="0081063D" w:rsidRDefault="00BF5D88" w:rsidP="00BF5D88">
      <w:pPr>
        <w:pBdr>
          <w:top w:val="single" w:sz="4" w:space="1" w:color="auto"/>
          <w:left w:val="single" w:sz="4" w:space="4" w:color="auto"/>
          <w:bottom w:val="single" w:sz="4" w:space="1" w:color="auto"/>
          <w:right w:val="single" w:sz="4" w:space="4" w:color="auto"/>
        </w:pBdr>
        <w:jc w:val="center"/>
        <w:rPr>
          <w:rFonts w:ascii="Verdana" w:hAnsi="Verdana"/>
          <w:b/>
          <w:bCs/>
          <w:sz w:val="28"/>
          <w:szCs w:val="28"/>
        </w:rPr>
      </w:pPr>
      <w:r w:rsidRPr="0081063D">
        <w:rPr>
          <w:rFonts w:ascii="Verdana" w:hAnsi="Verdana"/>
          <w:b/>
          <w:bCs/>
          <w:sz w:val="28"/>
          <w:szCs w:val="28"/>
        </w:rPr>
        <w:t>Observatieschema voor de speeltijd</w:t>
      </w:r>
    </w:p>
    <w:p w14:paraId="1E3AB99C" w14:textId="77777777" w:rsidR="00F65DEB" w:rsidRDefault="00F65DEB" w:rsidP="00BF5D88">
      <w:pPr>
        <w:rPr>
          <w:rFonts w:ascii="Verdana" w:hAnsi="Verdana"/>
          <w:i/>
          <w:iCs/>
        </w:rPr>
      </w:pPr>
    </w:p>
    <w:p w14:paraId="5D32C108" w14:textId="3478ED77" w:rsidR="00BF5D88" w:rsidRPr="00F65DEB" w:rsidRDefault="00BF5D88" w:rsidP="00BF5D88">
      <w:pPr>
        <w:rPr>
          <w:rFonts w:ascii="Verdana" w:hAnsi="Verdana"/>
          <w:i/>
          <w:iCs/>
        </w:rPr>
      </w:pPr>
      <w:r w:rsidRPr="00F65DEB">
        <w:rPr>
          <w:rFonts w:ascii="Verdana" w:hAnsi="Verdana"/>
          <w:i/>
          <w:iCs/>
        </w:rPr>
        <w:t xml:space="preserve">We vertrekken van de theorie van ervaringsgericht werken (Heylen &amp; </w:t>
      </w:r>
      <w:proofErr w:type="spellStart"/>
      <w:r w:rsidRPr="00F65DEB">
        <w:rPr>
          <w:rFonts w:ascii="Verdana" w:hAnsi="Verdana"/>
          <w:i/>
          <w:iCs/>
        </w:rPr>
        <w:t>Laevers</w:t>
      </w:r>
      <w:proofErr w:type="spellEnd"/>
      <w:r w:rsidRPr="00F65DEB">
        <w:rPr>
          <w:rFonts w:ascii="Verdana" w:hAnsi="Verdana"/>
          <w:i/>
          <w:iCs/>
        </w:rPr>
        <w:t xml:space="preserve">, 2019). </w:t>
      </w:r>
    </w:p>
    <w:p w14:paraId="7F244983" w14:textId="2671A31A" w:rsidR="00BF5D88" w:rsidRPr="00F65DEB" w:rsidRDefault="00BF5D88" w:rsidP="00BF5D88">
      <w:pPr>
        <w:rPr>
          <w:rFonts w:ascii="Verdana" w:hAnsi="Verdana"/>
          <w:i/>
          <w:iCs/>
        </w:rPr>
      </w:pPr>
      <w:r w:rsidRPr="00F65DEB">
        <w:rPr>
          <w:rFonts w:ascii="Verdana" w:hAnsi="Verdana"/>
          <w:i/>
          <w:iCs/>
        </w:rPr>
        <w:t xml:space="preserve">We maken een combinatie van: een gerichte observatie van het welbevinden en de betrokkenheid </w:t>
      </w:r>
      <w:r w:rsidR="0075405E" w:rsidRPr="00F65DEB">
        <w:rPr>
          <w:rFonts w:ascii="Verdana" w:hAnsi="Verdana"/>
          <w:i/>
          <w:iCs/>
        </w:rPr>
        <w:t xml:space="preserve">(ZIKO) </w:t>
      </w:r>
      <w:r w:rsidRPr="00F65DEB">
        <w:rPr>
          <w:rFonts w:ascii="Verdana" w:hAnsi="Verdana"/>
          <w:i/>
          <w:iCs/>
        </w:rPr>
        <w:t>van kinderen tijdens de speeltijd en</w:t>
      </w:r>
      <w:r w:rsidR="00D33324">
        <w:rPr>
          <w:rFonts w:ascii="Verdana" w:hAnsi="Verdana"/>
          <w:i/>
          <w:iCs/>
        </w:rPr>
        <w:t xml:space="preserve"> </w:t>
      </w:r>
      <w:r w:rsidRPr="00F65DEB">
        <w:rPr>
          <w:rFonts w:ascii="Verdana" w:hAnsi="Verdana"/>
          <w:i/>
          <w:iCs/>
        </w:rPr>
        <w:t xml:space="preserve">veldnotities over aspecten die het welbevinden en de betrokkenheid kunnen verklaren. </w:t>
      </w:r>
      <w:r w:rsidR="00D33324">
        <w:rPr>
          <w:rFonts w:ascii="Verdana" w:hAnsi="Verdana"/>
          <w:i/>
          <w:iCs/>
        </w:rPr>
        <w:t>Onze aandacht gaat daarbij naar</w:t>
      </w:r>
      <w:r w:rsidRPr="00F65DEB">
        <w:rPr>
          <w:rFonts w:ascii="Verdana" w:hAnsi="Verdana"/>
          <w:i/>
          <w:iCs/>
        </w:rPr>
        <w:t xml:space="preserve"> de organisatie, het klimaat en de begeleidersstijl van de middagbegeleiders.  </w:t>
      </w:r>
    </w:p>
    <w:p w14:paraId="2E251F3A" w14:textId="77777777" w:rsidR="00BF5D88" w:rsidRPr="00F65DEB" w:rsidRDefault="00BF5D88" w:rsidP="00BF5D88">
      <w:pPr>
        <w:rPr>
          <w:rFonts w:ascii="Verdana" w:hAnsi="Verdana"/>
          <w:i/>
          <w:iCs/>
        </w:rPr>
      </w:pPr>
      <w:r w:rsidRPr="00F65DEB">
        <w:rPr>
          <w:rFonts w:ascii="Verdana" w:hAnsi="Verdana"/>
          <w:i/>
          <w:iCs/>
        </w:rPr>
        <w:t>Observatie van kinderen: we selecteren willekeurig tien kinderen van verschillende leeftijden. Elk kind observeren we ongeveer twee minuten. Vervolgens maken we een inschatting van de score voor welbevinden en betrokkenheid.</w:t>
      </w:r>
    </w:p>
    <w:p w14:paraId="6D42507E" w14:textId="77777777" w:rsidR="0075405E" w:rsidRPr="00F65DEB" w:rsidRDefault="0075405E" w:rsidP="00BF5D88">
      <w:pPr>
        <w:rPr>
          <w:rFonts w:ascii="Verdana" w:hAnsi="Verdana"/>
          <w:b/>
          <w:bCs/>
        </w:rPr>
      </w:pPr>
    </w:p>
    <w:p w14:paraId="612BB8A1" w14:textId="09C88927" w:rsidR="00BF5D88" w:rsidRPr="00F65DEB" w:rsidRDefault="00BF5D88" w:rsidP="00BF5D88">
      <w:pPr>
        <w:rPr>
          <w:rFonts w:ascii="Verdana" w:hAnsi="Verdana"/>
          <w:b/>
          <w:bCs/>
        </w:rPr>
      </w:pPr>
      <w:r w:rsidRPr="00F65DEB">
        <w:rPr>
          <w:rFonts w:ascii="Verdana" w:hAnsi="Verdana"/>
          <w:b/>
          <w:bCs/>
        </w:rPr>
        <w:t xml:space="preserve">De organisatie: </w:t>
      </w:r>
    </w:p>
    <w:p w14:paraId="6556DA0B" w14:textId="7E4BA849" w:rsidR="00BF5D88" w:rsidRPr="00F65DEB" w:rsidRDefault="00BF5D88" w:rsidP="00BF5D88">
      <w:pPr>
        <w:pStyle w:val="Lijstalinea"/>
        <w:numPr>
          <w:ilvl w:val="0"/>
          <w:numId w:val="12"/>
        </w:numPr>
        <w:rPr>
          <w:rFonts w:ascii="Verdana" w:hAnsi="Verdana"/>
        </w:rPr>
      </w:pPr>
      <w:r w:rsidRPr="00F65DEB">
        <w:rPr>
          <w:rFonts w:ascii="Verdana" w:hAnsi="Verdana"/>
        </w:rPr>
        <w:t xml:space="preserve">Beschrijving van </w:t>
      </w:r>
      <w:r w:rsidR="00D33324">
        <w:rPr>
          <w:rFonts w:ascii="Verdana" w:hAnsi="Verdana"/>
        </w:rPr>
        <w:t>de organisatie van</w:t>
      </w:r>
      <w:r w:rsidRPr="00F65DEB">
        <w:rPr>
          <w:rFonts w:ascii="Verdana" w:hAnsi="Verdana"/>
        </w:rPr>
        <w:t xml:space="preserve"> de speeltijd: timing, wie begeleidt, zijn er geleide activiteiten? </w:t>
      </w:r>
      <w:r w:rsidR="0075405E" w:rsidRPr="00F65DEB">
        <w:rPr>
          <w:rFonts w:ascii="Verdana" w:hAnsi="Verdana"/>
        </w:rPr>
        <w:t>…</w:t>
      </w:r>
    </w:p>
    <w:p w14:paraId="6F484F90" w14:textId="77777777" w:rsidR="00BF5D88" w:rsidRPr="00F65DEB" w:rsidRDefault="00BF5D88" w:rsidP="00BF5D88">
      <w:pPr>
        <w:pBdr>
          <w:top w:val="single" w:sz="4" w:space="24" w:color="auto"/>
          <w:left w:val="single" w:sz="4" w:space="4" w:color="auto"/>
          <w:bottom w:val="single" w:sz="4" w:space="1" w:color="auto"/>
          <w:right w:val="single" w:sz="4" w:space="4" w:color="auto"/>
        </w:pBdr>
        <w:rPr>
          <w:rFonts w:ascii="Verdana" w:hAnsi="Verdana"/>
        </w:rPr>
      </w:pPr>
    </w:p>
    <w:p w14:paraId="44213C20" w14:textId="77777777" w:rsidR="00BF5D88" w:rsidRPr="00F65DEB" w:rsidRDefault="00BF5D88" w:rsidP="00BF5D88">
      <w:pPr>
        <w:pBdr>
          <w:top w:val="single" w:sz="4" w:space="24" w:color="auto"/>
          <w:left w:val="single" w:sz="4" w:space="4" w:color="auto"/>
          <w:bottom w:val="single" w:sz="4" w:space="1" w:color="auto"/>
          <w:right w:val="single" w:sz="4" w:space="4" w:color="auto"/>
        </w:pBdr>
        <w:rPr>
          <w:rFonts w:ascii="Verdana" w:hAnsi="Verdana"/>
        </w:rPr>
      </w:pPr>
    </w:p>
    <w:p w14:paraId="4A0C785B" w14:textId="77777777" w:rsidR="00BF5D88" w:rsidRPr="00F65DEB" w:rsidRDefault="00BF5D88" w:rsidP="00BF5D88">
      <w:pPr>
        <w:pBdr>
          <w:top w:val="single" w:sz="4" w:space="24" w:color="auto"/>
          <w:left w:val="single" w:sz="4" w:space="4" w:color="auto"/>
          <w:bottom w:val="single" w:sz="4" w:space="1" w:color="auto"/>
          <w:right w:val="single" w:sz="4" w:space="4" w:color="auto"/>
        </w:pBdr>
        <w:rPr>
          <w:rFonts w:ascii="Verdana" w:hAnsi="Verdana"/>
        </w:rPr>
      </w:pPr>
    </w:p>
    <w:p w14:paraId="0A5137CD" w14:textId="77777777" w:rsidR="00BF5D88" w:rsidRPr="00F65DEB" w:rsidRDefault="00BF5D88" w:rsidP="00BF5D88">
      <w:pPr>
        <w:pBdr>
          <w:top w:val="single" w:sz="4" w:space="24" w:color="auto"/>
          <w:left w:val="single" w:sz="4" w:space="4" w:color="auto"/>
          <w:bottom w:val="single" w:sz="4" w:space="1" w:color="auto"/>
          <w:right w:val="single" w:sz="4" w:space="4" w:color="auto"/>
        </w:pBdr>
        <w:rPr>
          <w:rFonts w:ascii="Verdana" w:hAnsi="Verdana"/>
        </w:rPr>
      </w:pPr>
    </w:p>
    <w:p w14:paraId="68D66F90" w14:textId="77777777" w:rsidR="00BF5D88" w:rsidRPr="00F65DEB" w:rsidRDefault="00BF5D88" w:rsidP="00BF5D88">
      <w:pPr>
        <w:pBdr>
          <w:top w:val="single" w:sz="4" w:space="24" w:color="auto"/>
          <w:left w:val="single" w:sz="4" w:space="4" w:color="auto"/>
          <w:bottom w:val="single" w:sz="4" w:space="1" w:color="auto"/>
          <w:right w:val="single" w:sz="4" w:space="4" w:color="auto"/>
        </w:pBdr>
        <w:rPr>
          <w:rFonts w:ascii="Verdana" w:hAnsi="Verdana"/>
        </w:rPr>
      </w:pPr>
    </w:p>
    <w:p w14:paraId="0582DB15" w14:textId="05A11902" w:rsidR="00BF5D88" w:rsidRPr="00F65DEB" w:rsidRDefault="00BF5D88" w:rsidP="00BF5D88">
      <w:pPr>
        <w:pStyle w:val="Lijstalinea"/>
        <w:numPr>
          <w:ilvl w:val="0"/>
          <w:numId w:val="12"/>
        </w:numPr>
        <w:rPr>
          <w:rFonts w:ascii="Verdana" w:hAnsi="Verdana"/>
        </w:rPr>
      </w:pPr>
      <w:r w:rsidRPr="00F65DEB">
        <w:rPr>
          <w:rFonts w:ascii="Verdana" w:hAnsi="Verdana"/>
        </w:rPr>
        <w:t>Ratio kinderen</w:t>
      </w:r>
      <w:r w:rsidR="00D33324">
        <w:rPr>
          <w:rFonts w:ascii="Verdana" w:hAnsi="Verdana"/>
        </w:rPr>
        <w:t>-</w:t>
      </w:r>
      <w:r w:rsidRPr="00F65DEB">
        <w:rPr>
          <w:rFonts w:ascii="Verdana" w:hAnsi="Verdana"/>
        </w:rPr>
        <w:t>begeleiders</w:t>
      </w:r>
      <w:r w:rsidR="00D33324">
        <w:rPr>
          <w:rFonts w:ascii="Verdana" w:hAnsi="Verdana"/>
        </w:rPr>
        <w:t xml:space="preserve"> (aantal kinderen en aantal begeleiders)</w:t>
      </w:r>
    </w:p>
    <w:p w14:paraId="081B5A19" w14:textId="77777777" w:rsidR="00BF5D88" w:rsidRPr="00F65DEB" w:rsidRDefault="00BF5D88" w:rsidP="00BF5D88">
      <w:pPr>
        <w:pBdr>
          <w:top w:val="single" w:sz="4" w:space="1" w:color="auto"/>
          <w:left w:val="single" w:sz="4" w:space="4" w:color="auto"/>
          <w:bottom w:val="single" w:sz="4" w:space="31" w:color="auto"/>
          <w:right w:val="single" w:sz="4" w:space="4" w:color="auto"/>
        </w:pBdr>
        <w:rPr>
          <w:rFonts w:ascii="Verdana" w:hAnsi="Verdana"/>
        </w:rPr>
      </w:pPr>
    </w:p>
    <w:p w14:paraId="1C5C1DAB" w14:textId="73E267D0" w:rsidR="00BF5D88" w:rsidRPr="00F65DEB" w:rsidRDefault="00BF5D88" w:rsidP="00BF5D88">
      <w:pPr>
        <w:pStyle w:val="Lijstalinea"/>
        <w:numPr>
          <w:ilvl w:val="0"/>
          <w:numId w:val="12"/>
        </w:numPr>
        <w:rPr>
          <w:rFonts w:ascii="Verdana" w:hAnsi="Verdana"/>
        </w:rPr>
      </w:pPr>
      <w:r w:rsidRPr="00F65DEB">
        <w:rPr>
          <w:rFonts w:ascii="Verdana" w:hAnsi="Verdana"/>
        </w:rPr>
        <w:t xml:space="preserve">Taakverdeling: wie doet wat? Zijn er kinderen die een </w:t>
      </w:r>
      <w:r w:rsidR="00D33324">
        <w:rPr>
          <w:rFonts w:ascii="Verdana" w:hAnsi="Verdana"/>
        </w:rPr>
        <w:t xml:space="preserve">taak of </w:t>
      </w:r>
      <w:r w:rsidRPr="00F65DEB">
        <w:rPr>
          <w:rFonts w:ascii="Verdana" w:hAnsi="Verdana"/>
        </w:rPr>
        <w:t xml:space="preserve">verantwoordelijkheid hebben?  </w:t>
      </w:r>
    </w:p>
    <w:p w14:paraId="14EADF86" w14:textId="77777777" w:rsidR="00BF5D88" w:rsidRPr="00F65DEB" w:rsidRDefault="00BF5D88" w:rsidP="00BF5D88">
      <w:pPr>
        <w:pBdr>
          <w:top w:val="single" w:sz="4" w:space="1" w:color="auto"/>
          <w:left w:val="single" w:sz="4" w:space="4" w:color="auto"/>
          <w:bottom w:val="single" w:sz="4" w:space="31" w:color="auto"/>
          <w:right w:val="single" w:sz="4" w:space="4" w:color="auto"/>
        </w:pBdr>
        <w:rPr>
          <w:rFonts w:ascii="Verdana" w:hAnsi="Verdana"/>
        </w:rPr>
      </w:pPr>
    </w:p>
    <w:p w14:paraId="118DC637" w14:textId="77777777" w:rsidR="00BF5D88" w:rsidRPr="00F65DEB" w:rsidRDefault="00BF5D88" w:rsidP="00BF5D88">
      <w:pPr>
        <w:pBdr>
          <w:top w:val="single" w:sz="4" w:space="1" w:color="auto"/>
          <w:left w:val="single" w:sz="4" w:space="4" w:color="auto"/>
          <w:bottom w:val="single" w:sz="4" w:space="31" w:color="auto"/>
          <w:right w:val="single" w:sz="4" w:space="4" w:color="auto"/>
        </w:pBdr>
        <w:rPr>
          <w:rFonts w:ascii="Verdana" w:hAnsi="Verdana"/>
        </w:rPr>
      </w:pPr>
    </w:p>
    <w:p w14:paraId="6CF4C5FF" w14:textId="4DEF652C" w:rsidR="00BF5D88" w:rsidRDefault="00BF5D88" w:rsidP="00BF5D88">
      <w:pPr>
        <w:pBdr>
          <w:top w:val="single" w:sz="4" w:space="1" w:color="auto"/>
          <w:left w:val="single" w:sz="4" w:space="4" w:color="auto"/>
          <w:bottom w:val="single" w:sz="4" w:space="31" w:color="auto"/>
          <w:right w:val="single" w:sz="4" w:space="4" w:color="auto"/>
        </w:pBdr>
        <w:rPr>
          <w:rFonts w:ascii="Verdana" w:hAnsi="Verdana"/>
        </w:rPr>
      </w:pPr>
    </w:p>
    <w:p w14:paraId="7409181B" w14:textId="77777777" w:rsidR="00F65DEB" w:rsidRPr="00F65DEB" w:rsidRDefault="00F65DEB" w:rsidP="00BF5D88">
      <w:pPr>
        <w:pBdr>
          <w:top w:val="single" w:sz="4" w:space="1" w:color="auto"/>
          <w:left w:val="single" w:sz="4" w:space="4" w:color="auto"/>
          <w:bottom w:val="single" w:sz="4" w:space="31" w:color="auto"/>
          <w:right w:val="single" w:sz="4" w:space="4" w:color="auto"/>
        </w:pBdr>
        <w:rPr>
          <w:rFonts w:ascii="Verdana" w:hAnsi="Verdana"/>
        </w:rPr>
      </w:pPr>
    </w:p>
    <w:p w14:paraId="055CBC01" w14:textId="77777777" w:rsidR="00BF5D88" w:rsidRPr="00F65DEB" w:rsidRDefault="00BF5D88" w:rsidP="00BF5D88">
      <w:pPr>
        <w:rPr>
          <w:rFonts w:ascii="Verdana" w:hAnsi="Verdana"/>
          <w:b/>
          <w:bCs/>
        </w:rPr>
      </w:pPr>
      <w:r w:rsidRPr="00F65DEB">
        <w:rPr>
          <w:rFonts w:ascii="Verdana" w:hAnsi="Verdana"/>
          <w:b/>
          <w:bCs/>
        </w:rPr>
        <w:t xml:space="preserve">Ruimte en sfeer: </w:t>
      </w:r>
    </w:p>
    <w:p w14:paraId="51A52949" w14:textId="0090CF8A" w:rsidR="00BF5D88" w:rsidRPr="00F65DEB" w:rsidRDefault="00BF5D88" w:rsidP="00BF5D88">
      <w:pPr>
        <w:pStyle w:val="Lijstalinea"/>
        <w:numPr>
          <w:ilvl w:val="0"/>
          <w:numId w:val="13"/>
        </w:numPr>
        <w:rPr>
          <w:rFonts w:ascii="Verdana" w:hAnsi="Verdana"/>
        </w:rPr>
      </w:pPr>
      <w:r w:rsidRPr="00F65DEB">
        <w:rPr>
          <w:rFonts w:ascii="Verdana" w:hAnsi="Verdana"/>
        </w:rPr>
        <w:t>De ruimte</w:t>
      </w:r>
      <w:r w:rsidR="00D33324">
        <w:rPr>
          <w:rFonts w:ascii="Verdana" w:hAnsi="Verdana"/>
        </w:rPr>
        <w:t>. E</w:t>
      </w:r>
      <w:r w:rsidRPr="00F65DEB">
        <w:rPr>
          <w:rFonts w:ascii="Verdana" w:hAnsi="Verdana"/>
        </w:rPr>
        <w:t xml:space="preserve">en beschrijving van de speelruimte: geschat aantal m2 – overdekt/niet overdekt. Eventueel binnenruimte? Welke speelzones zijn er (sport en spel met de bal – actief spel </w:t>
      </w:r>
      <w:r w:rsidR="00D33324">
        <w:rPr>
          <w:rFonts w:ascii="Verdana" w:hAnsi="Verdana"/>
        </w:rPr>
        <w:t xml:space="preserve">zoals </w:t>
      </w:r>
      <w:r w:rsidRPr="00F65DEB">
        <w:rPr>
          <w:rFonts w:ascii="Verdana" w:hAnsi="Verdana"/>
        </w:rPr>
        <w:t>klauteren, klimmen, hange</w:t>
      </w:r>
      <w:r w:rsidR="00D33324">
        <w:rPr>
          <w:rFonts w:ascii="Verdana" w:hAnsi="Verdana"/>
        </w:rPr>
        <w:t>n</w:t>
      </w:r>
      <w:r w:rsidRPr="00F65DEB">
        <w:rPr>
          <w:rFonts w:ascii="Verdana" w:hAnsi="Verdana"/>
        </w:rPr>
        <w:t>, springen, evenwicht</w:t>
      </w:r>
      <w:r w:rsidR="00D33324">
        <w:rPr>
          <w:rFonts w:ascii="Verdana" w:hAnsi="Verdana"/>
        </w:rPr>
        <w:t xml:space="preserve"> -</w:t>
      </w:r>
      <w:r w:rsidRPr="00F65DEB">
        <w:rPr>
          <w:rFonts w:ascii="Verdana" w:hAnsi="Verdana"/>
        </w:rPr>
        <w:t xml:space="preserve"> rustig en ingetogen spel </w:t>
      </w:r>
      <w:r w:rsidR="00D33324">
        <w:rPr>
          <w:rFonts w:ascii="Verdana" w:hAnsi="Verdana"/>
        </w:rPr>
        <w:t xml:space="preserve">zoals </w:t>
      </w:r>
      <w:r w:rsidRPr="00F65DEB">
        <w:rPr>
          <w:rFonts w:ascii="Verdana" w:hAnsi="Verdana"/>
        </w:rPr>
        <w:t>hangen, babbelen, lezen</w:t>
      </w:r>
      <w:r w:rsidR="00D33324">
        <w:rPr>
          <w:rFonts w:ascii="Verdana" w:hAnsi="Verdana"/>
        </w:rPr>
        <w:t xml:space="preserve"> -</w:t>
      </w:r>
      <w:r w:rsidRPr="00F65DEB">
        <w:rPr>
          <w:rFonts w:ascii="Verdana" w:hAnsi="Verdana"/>
        </w:rPr>
        <w:t xml:space="preserve"> creatief en fantasiespel </w:t>
      </w:r>
      <w:r w:rsidR="00D33324">
        <w:rPr>
          <w:rFonts w:ascii="Verdana" w:hAnsi="Verdana"/>
        </w:rPr>
        <w:t xml:space="preserve">zoals </w:t>
      </w:r>
      <w:r w:rsidRPr="00F65DEB">
        <w:rPr>
          <w:rFonts w:ascii="Verdana" w:hAnsi="Verdana"/>
        </w:rPr>
        <w:t>bouwen, stapelen, prutsen en allerlei vormen van fantasiespel</w:t>
      </w:r>
      <w:r w:rsidR="00D33324">
        <w:rPr>
          <w:rFonts w:ascii="Verdana" w:hAnsi="Verdana"/>
        </w:rPr>
        <w:t xml:space="preserve"> -</w:t>
      </w:r>
      <w:r w:rsidRPr="00F65DEB">
        <w:rPr>
          <w:rFonts w:ascii="Verdana" w:hAnsi="Verdana"/>
        </w:rPr>
        <w:t xml:space="preserve"> explorerend spel </w:t>
      </w:r>
      <w:r w:rsidR="00D33324">
        <w:rPr>
          <w:rFonts w:ascii="Verdana" w:hAnsi="Verdana"/>
        </w:rPr>
        <w:t xml:space="preserve">zoals </w:t>
      </w:r>
      <w:r w:rsidRPr="00F65DEB">
        <w:rPr>
          <w:rFonts w:ascii="Verdana" w:hAnsi="Verdana"/>
        </w:rPr>
        <w:t xml:space="preserve">ontdekken, uitpluizen, </w:t>
      </w:r>
      <w:proofErr w:type="spellStart"/>
      <w:r w:rsidRPr="00F65DEB">
        <w:rPr>
          <w:rFonts w:ascii="Verdana" w:hAnsi="Verdana"/>
        </w:rPr>
        <w:t>natuurbeleven</w:t>
      </w:r>
      <w:proofErr w:type="spellEnd"/>
      <w:r w:rsidR="00D33324">
        <w:rPr>
          <w:rFonts w:ascii="Verdana" w:hAnsi="Verdana"/>
        </w:rPr>
        <w:t xml:space="preserve"> -</w:t>
      </w:r>
      <w:r w:rsidRPr="00F65DEB">
        <w:rPr>
          <w:rFonts w:ascii="Verdana" w:hAnsi="Verdana"/>
        </w:rPr>
        <w:t xml:space="preserve"> sport en spel op wielen </w:t>
      </w:r>
      <w:r w:rsidR="00D33324">
        <w:rPr>
          <w:rFonts w:ascii="Verdana" w:hAnsi="Verdana"/>
        </w:rPr>
        <w:t xml:space="preserve">zoals </w:t>
      </w:r>
      <w:r w:rsidRPr="00F65DEB">
        <w:rPr>
          <w:rFonts w:ascii="Verdana" w:hAnsi="Verdana"/>
        </w:rPr>
        <w:t xml:space="preserve">fietsen, steppen, skaten, …?  </w:t>
      </w:r>
    </w:p>
    <w:p w14:paraId="482DB4D4"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1C7F04A8"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4FE25A20"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39A86733"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0C8BE6BF"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6E1FF158"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6C3AF444" w14:textId="3EBE06AA" w:rsidR="00BF5D88"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1B127084" w14:textId="2D7339BE" w:rsidR="0081063D" w:rsidRDefault="0081063D" w:rsidP="00BF5D88">
      <w:pPr>
        <w:pBdr>
          <w:top w:val="single" w:sz="4" w:space="1" w:color="auto"/>
          <w:left w:val="single" w:sz="4" w:space="4" w:color="auto"/>
          <w:bottom w:val="single" w:sz="4" w:space="1" w:color="auto"/>
          <w:right w:val="single" w:sz="4" w:space="4" w:color="auto"/>
        </w:pBdr>
        <w:rPr>
          <w:rFonts w:ascii="Verdana" w:hAnsi="Verdana"/>
        </w:rPr>
      </w:pPr>
    </w:p>
    <w:p w14:paraId="387AF3EF" w14:textId="77777777" w:rsidR="0081063D" w:rsidRPr="00F65DEB" w:rsidRDefault="0081063D" w:rsidP="00BF5D88">
      <w:pPr>
        <w:pBdr>
          <w:top w:val="single" w:sz="4" w:space="1" w:color="auto"/>
          <w:left w:val="single" w:sz="4" w:space="4" w:color="auto"/>
          <w:bottom w:val="single" w:sz="4" w:space="1" w:color="auto"/>
          <w:right w:val="single" w:sz="4" w:space="4" w:color="auto"/>
        </w:pBdr>
        <w:rPr>
          <w:rFonts w:ascii="Verdana" w:hAnsi="Verdana"/>
        </w:rPr>
      </w:pPr>
    </w:p>
    <w:p w14:paraId="2CB9B716"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6BB18D7F" w14:textId="78284438" w:rsidR="00BF5D88" w:rsidRPr="00F65DEB" w:rsidRDefault="00BF5D88" w:rsidP="00BF5D88">
      <w:pPr>
        <w:pStyle w:val="Lijstalinea"/>
        <w:numPr>
          <w:ilvl w:val="0"/>
          <w:numId w:val="13"/>
        </w:numPr>
        <w:rPr>
          <w:rFonts w:ascii="Verdana" w:hAnsi="Verdana"/>
        </w:rPr>
      </w:pPr>
      <w:r w:rsidRPr="00F65DEB">
        <w:rPr>
          <w:rFonts w:ascii="Verdana" w:hAnsi="Verdana"/>
        </w:rPr>
        <w:t>Groepsklimaat</w:t>
      </w:r>
      <w:r w:rsidR="00D33324">
        <w:rPr>
          <w:rFonts w:ascii="Verdana" w:hAnsi="Verdana"/>
        </w:rPr>
        <w:t>.</w:t>
      </w:r>
      <w:r w:rsidRPr="00F65DEB">
        <w:rPr>
          <w:rFonts w:ascii="Verdana" w:hAnsi="Verdana"/>
        </w:rPr>
        <w:t xml:space="preserve">  </w:t>
      </w:r>
      <w:r w:rsidR="00D33324">
        <w:rPr>
          <w:rFonts w:ascii="Verdana" w:hAnsi="Verdana"/>
        </w:rPr>
        <w:t>B</w:t>
      </w:r>
      <w:r w:rsidRPr="00F65DEB">
        <w:rPr>
          <w:rFonts w:ascii="Verdana" w:hAnsi="Verdana"/>
        </w:rPr>
        <w:t>eschrijving van de sfeer tijdens de speeltijd: ontspannen, stressvol, algemene indrukken</w:t>
      </w:r>
    </w:p>
    <w:p w14:paraId="158E3E6B"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0CFD5D53"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6EF1F372"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71A0D868"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429B0511"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501E3D9C" w14:textId="0BD619BC" w:rsidR="00BF5D88" w:rsidRPr="00F65DEB" w:rsidRDefault="00BF5D88" w:rsidP="00BF5D88">
      <w:pPr>
        <w:pStyle w:val="Lijstalinea"/>
        <w:numPr>
          <w:ilvl w:val="0"/>
          <w:numId w:val="13"/>
        </w:numPr>
        <w:rPr>
          <w:rFonts w:ascii="Verdana" w:hAnsi="Verdana"/>
        </w:rPr>
      </w:pPr>
      <w:r w:rsidRPr="00F65DEB">
        <w:rPr>
          <w:rFonts w:ascii="Verdana" w:hAnsi="Verdana"/>
        </w:rPr>
        <w:t xml:space="preserve">Soorten spel: beschrijving van </w:t>
      </w:r>
      <w:r w:rsidR="00D33324">
        <w:rPr>
          <w:rFonts w:ascii="Verdana" w:hAnsi="Verdana"/>
        </w:rPr>
        <w:t xml:space="preserve">de </w:t>
      </w:r>
      <w:r w:rsidRPr="00F65DEB">
        <w:rPr>
          <w:rFonts w:ascii="Verdana" w:hAnsi="Verdana"/>
        </w:rPr>
        <w:t>spelvormen</w:t>
      </w:r>
    </w:p>
    <w:p w14:paraId="332E5ABF"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b/>
          <w:bCs/>
        </w:rPr>
      </w:pPr>
    </w:p>
    <w:p w14:paraId="145C1965"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b/>
          <w:bCs/>
        </w:rPr>
      </w:pPr>
    </w:p>
    <w:p w14:paraId="2C470086"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b/>
          <w:bCs/>
        </w:rPr>
      </w:pPr>
    </w:p>
    <w:p w14:paraId="059AD37A"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b/>
          <w:bCs/>
        </w:rPr>
      </w:pPr>
    </w:p>
    <w:p w14:paraId="32C85DF8"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b/>
          <w:bCs/>
        </w:rPr>
      </w:pPr>
    </w:p>
    <w:p w14:paraId="4BC9BC26" w14:textId="77777777" w:rsidR="00BF5D88" w:rsidRPr="00F65DEB" w:rsidRDefault="00BF5D88" w:rsidP="00BF5D88">
      <w:pPr>
        <w:rPr>
          <w:rFonts w:ascii="Verdana" w:hAnsi="Verdana"/>
          <w:b/>
          <w:bCs/>
        </w:rPr>
      </w:pPr>
      <w:r w:rsidRPr="00F65DEB">
        <w:rPr>
          <w:rFonts w:ascii="Verdana" w:hAnsi="Verdana"/>
          <w:b/>
          <w:bCs/>
        </w:rPr>
        <w:t xml:space="preserve">De begeleidersstijl: </w:t>
      </w:r>
    </w:p>
    <w:p w14:paraId="3FC94D19" w14:textId="77777777" w:rsidR="00D33324" w:rsidRPr="00EB144F" w:rsidRDefault="00D33324" w:rsidP="00D33324">
      <w:pPr>
        <w:pStyle w:val="Lijstalinea"/>
        <w:numPr>
          <w:ilvl w:val="0"/>
          <w:numId w:val="11"/>
        </w:numPr>
        <w:rPr>
          <w:rFonts w:ascii="Verdana" w:hAnsi="Verdana"/>
        </w:rPr>
      </w:pPr>
      <w:r>
        <w:rPr>
          <w:rFonts w:ascii="Verdana" w:hAnsi="Verdana"/>
        </w:rPr>
        <w:t>Toont de begeleider g</w:t>
      </w:r>
      <w:r w:rsidRPr="00EB144F">
        <w:rPr>
          <w:rFonts w:ascii="Verdana" w:hAnsi="Verdana"/>
        </w:rPr>
        <w:t>evoeligheid voor beleving</w:t>
      </w:r>
      <w:r>
        <w:rPr>
          <w:rFonts w:ascii="Verdana" w:hAnsi="Verdana"/>
        </w:rPr>
        <w:t>?</w:t>
      </w:r>
      <w:r w:rsidRPr="00EB144F">
        <w:rPr>
          <w:rFonts w:ascii="Verdana" w:hAnsi="Verdana"/>
        </w:rPr>
        <w:t xml:space="preserve"> </w:t>
      </w:r>
      <w:r>
        <w:rPr>
          <w:rFonts w:ascii="Verdana" w:hAnsi="Verdana"/>
        </w:rPr>
        <w:t>Hierbij horen: t</w:t>
      </w:r>
      <w:r w:rsidRPr="00EB144F">
        <w:rPr>
          <w:rFonts w:ascii="Verdana" w:hAnsi="Verdana"/>
        </w:rPr>
        <w:t xml:space="preserve">ussenkomsten die getuigen van aanvaarding en begrip voor de basisbehoeften en gevoelens van kinderen. Nood aan respect, affectie, aandacht, erbij horen, duidelijkheid en zekerheid, bevestiging en begrip voor moeilijke ervaringen. </w:t>
      </w:r>
    </w:p>
    <w:p w14:paraId="67474004"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336FC6D9"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59A5A739"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430D18FD"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475B17D3"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0CADE062"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0585C435" w14:textId="77777777" w:rsidR="00BF5D88" w:rsidRPr="00F65DEB" w:rsidRDefault="00BF5D88" w:rsidP="00BF5D88">
      <w:pPr>
        <w:pStyle w:val="Lijstalinea"/>
        <w:numPr>
          <w:ilvl w:val="0"/>
          <w:numId w:val="11"/>
        </w:numPr>
        <w:rPr>
          <w:rFonts w:ascii="Verdana" w:hAnsi="Verdana"/>
        </w:rPr>
      </w:pPr>
      <w:r w:rsidRPr="00F65DEB">
        <w:rPr>
          <w:rFonts w:ascii="Verdana" w:hAnsi="Verdana"/>
        </w:rPr>
        <w:t xml:space="preserve">Stimulerend tussenkomen. Nodigt de begeleider kinderen uit om zich te uiten of over ervaringen te vertellen? Brengt de begeleider informatie aan die kinderen kan aanspreken? Licht de begeleider dingen toe, stelt de begeleider vragen die kinderen aan het denken kunnen zetten? </w:t>
      </w:r>
    </w:p>
    <w:p w14:paraId="77C4C5FF"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52ECAFF0"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63FE9784"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39077BE5"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6F28CAF8"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0AFF7093"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048E8136"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0F64D7F4"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2ABD766C" w14:textId="755452D6" w:rsidR="00BF5D88" w:rsidRPr="00F65DEB" w:rsidRDefault="00BF5D88" w:rsidP="00BF5D88">
      <w:pPr>
        <w:pStyle w:val="Lijstalinea"/>
        <w:numPr>
          <w:ilvl w:val="0"/>
          <w:numId w:val="11"/>
        </w:numPr>
        <w:rPr>
          <w:rFonts w:ascii="Verdana" w:hAnsi="Verdana"/>
        </w:rPr>
      </w:pPr>
      <w:r w:rsidRPr="00F65DEB">
        <w:rPr>
          <w:rFonts w:ascii="Verdana" w:hAnsi="Verdana"/>
        </w:rPr>
        <w:t xml:space="preserve">Autonomie verlenen: Geeft de begeleider kinderen de ruimte om zelf te kiezen? </w:t>
      </w:r>
      <w:r w:rsidR="00D33324" w:rsidRPr="00EB144F">
        <w:rPr>
          <w:rFonts w:ascii="Verdana" w:hAnsi="Verdana"/>
        </w:rPr>
        <w:t>Heeft de begeleider in de gaten wanneer kinderen een initiatief nemen en volg</w:t>
      </w:r>
      <w:r w:rsidR="00D33324">
        <w:rPr>
          <w:rFonts w:ascii="Verdana" w:hAnsi="Verdana"/>
        </w:rPr>
        <w:t>t</w:t>
      </w:r>
      <w:r w:rsidR="00D33324" w:rsidRPr="00EB144F">
        <w:rPr>
          <w:rFonts w:ascii="Verdana" w:hAnsi="Verdana"/>
        </w:rPr>
        <w:t xml:space="preserve"> </w:t>
      </w:r>
      <w:r w:rsidR="00D33324">
        <w:rPr>
          <w:rFonts w:ascii="Verdana" w:hAnsi="Verdana"/>
        </w:rPr>
        <w:t>hij dat op</w:t>
      </w:r>
      <w:r w:rsidR="00D33324" w:rsidRPr="00EB144F">
        <w:rPr>
          <w:rFonts w:ascii="Verdana" w:hAnsi="Verdana"/>
        </w:rPr>
        <w:t>? Geeft de begeleider kinderen ruimte om conflicten zelf op te lossen? Of daarin mee te denken?</w:t>
      </w:r>
    </w:p>
    <w:p w14:paraId="4174CB5A"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38AA056D"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6D9EF63E"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0659ABF4"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392653D5"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4327F6AB" w14:textId="77777777" w:rsidR="00BF5D88" w:rsidRPr="00F65DEB" w:rsidRDefault="00BF5D88" w:rsidP="00BF5D88">
      <w:pPr>
        <w:pBdr>
          <w:top w:val="single" w:sz="4" w:space="1" w:color="auto"/>
          <w:left w:val="single" w:sz="4" w:space="4" w:color="auto"/>
          <w:bottom w:val="single" w:sz="4" w:space="1" w:color="auto"/>
          <w:right w:val="single" w:sz="4" w:space="4" w:color="auto"/>
        </w:pBdr>
        <w:rPr>
          <w:rFonts w:ascii="Verdana" w:hAnsi="Verdana"/>
        </w:rPr>
      </w:pPr>
    </w:p>
    <w:p w14:paraId="0B2FD072" w14:textId="77777777" w:rsidR="005357A6" w:rsidRPr="00F65DEB" w:rsidRDefault="005357A6" w:rsidP="00BF5D88">
      <w:pPr>
        <w:rPr>
          <w:rFonts w:ascii="Verdana" w:hAnsi="Verdana"/>
        </w:rPr>
      </w:pPr>
    </w:p>
    <w:tbl>
      <w:tblPr>
        <w:tblStyle w:val="Tabelraster"/>
        <w:tblW w:w="9351" w:type="dxa"/>
        <w:tblLook w:val="04A0" w:firstRow="1" w:lastRow="0" w:firstColumn="1" w:lastColumn="0" w:noHBand="0" w:noVBand="1"/>
      </w:tblPr>
      <w:tblGrid>
        <w:gridCol w:w="1693"/>
        <w:gridCol w:w="5651"/>
        <w:gridCol w:w="2007"/>
      </w:tblGrid>
      <w:tr w:rsidR="00BF5D88" w:rsidRPr="00F65DEB" w14:paraId="7FEE41FA" w14:textId="77777777" w:rsidTr="00623CF3">
        <w:trPr>
          <w:trHeight w:val="708"/>
        </w:trPr>
        <w:tc>
          <w:tcPr>
            <w:tcW w:w="1696" w:type="dxa"/>
          </w:tcPr>
          <w:p w14:paraId="6A92C4EB" w14:textId="12BBB3E3" w:rsidR="00BF5D88" w:rsidRPr="00F65DEB" w:rsidRDefault="00BF5D88" w:rsidP="00623CF3">
            <w:pPr>
              <w:jc w:val="center"/>
              <w:rPr>
                <w:rFonts w:ascii="Verdana" w:hAnsi="Verdana"/>
                <w:b/>
                <w:bCs/>
                <w:i/>
                <w:iCs/>
              </w:rPr>
            </w:pPr>
            <w:r w:rsidRPr="00F65DEB">
              <w:rPr>
                <w:rFonts w:ascii="Verdana" w:hAnsi="Verdana"/>
                <w:b/>
                <w:bCs/>
                <w:i/>
                <w:iCs/>
              </w:rPr>
              <w:t xml:space="preserve">Naam kind –leeftijd - </w:t>
            </w:r>
            <w:r w:rsidR="00D33324">
              <w:rPr>
                <w:rFonts w:ascii="Verdana" w:hAnsi="Verdana"/>
                <w:b/>
                <w:bCs/>
                <w:i/>
                <w:iCs/>
              </w:rPr>
              <w:t>gender</w:t>
            </w:r>
          </w:p>
        </w:tc>
        <w:tc>
          <w:tcPr>
            <w:tcW w:w="5670" w:type="dxa"/>
          </w:tcPr>
          <w:p w14:paraId="1B995ED7" w14:textId="77777777" w:rsidR="00BF5D88" w:rsidRPr="00F65DEB" w:rsidRDefault="00BF5D88" w:rsidP="00623CF3">
            <w:pPr>
              <w:rPr>
                <w:rFonts w:ascii="Verdana" w:hAnsi="Verdana"/>
                <w:b/>
                <w:bCs/>
                <w:i/>
                <w:iCs/>
              </w:rPr>
            </w:pPr>
            <w:r w:rsidRPr="00F65DEB">
              <w:rPr>
                <w:rFonts w:ascii="Verdana" w:hAnsi="Verdana"/>
                <w:b/>
                <w:bCs/>
                <w:i/>
                <w:iCs/>
              </w:rPr>
              <w:t>Observatie</w:t>
            </w:r>
          </w:p>
        </w:tc>
        <w:tc>
          <w:tcPr>
            <w:tcW w:w="1985" w:type="dxa"/>
          </w:tcPr>
          <w:p w14:paraId="2CA038E1" w14:textId="2446E5F6" w:rsidR="00BF5D88" w:rsidRPr="00F65DEB" w:rsidRDefault="00BF5D88" w:rsidP="00623CF3">
            <w:pPr>
              <w:rPr>
                <w:rFonts w:ascii="Verdana" w:hAnsi="Verdana"/>
                <w:b/>
                <w:bCs/>
                <w:i/>
                <w:iCs/>
              </w:rPr>
            </w:pPr>
            <w:r w:rsidRPr="00F65DEB">
              <w:rPr>
                <w:rFonts w:ascii="Verdana" w:hAnsi="Verdana"/>
                <w:b/>
                <w:bCs/>
                <w:i/>
                <w:iCs/>
              </w:rPr>
              <w:t>Score welbevinden en betrokkenheid</w:t>
            </w:r>
          </w:p>
          <w:p w14:paraId="19B2EB01" w14:textId="28036678" w:rsidR="00BF5D88" w:rsidRPr="00F65DEB" w:rsidRDefault="00BF5D88" w:rsidP="00623CF3">
            <w:pPr>
              <w:rPr>
                <w:rFonts w:ascii="Verdana" w:hAnsi="Verdana"/>
                <w:b/>
                <w:bCs/>
                <w:i/>
                <w:iCs/>
              </w:rPr>
            </w:pPr>
            <w:r w:rsidRPr="00F65DEB">
              <w:rPr>
                <w:rFonts w:ascii="Verdana" w:hAnsi="Verdana"/>
                <w:b/>
                <w:bCs/>
                <w:i/>
                <w:iCs/>
              </w:rPr>
              <w:t>WB           B</w:t>
            </w:r>
          </w:p>
        </w:tc>
      </w:tr>
      <w:tr w:rsidR="00BF5D88" w:rsidRPr="00F65DEB" w14:paraId="79409D0C" w14:textId="77777777" w:rsidTr="0075405E">
        <w:trPr>
          <w:trHeight w:val="2470"/>
        </w:trPr>
        <w:tc>
          <w:tcPr>
            <w:tcW w:w="1696" w:type="dxa"/>
          </w:tcPr>
          <w:p w14:paraId="726611FF" w14:textId="77777777" w:rsidR="00BF5D88" w:rsidRPr="00F65DEB" w:rsidRDefault="00BF5D88" w:rsidP="00623CF3">
            <w:pPr>
              <w:rPr>
                <w:rFonts w:ascii="Verdana" w:hAnsi="Verdana"/>
              </w:rPr>
            </w:pPr>
            <w:r w:rsidRPr="00F65DEB">
              <w:rPr>
                <w:rFonts w:ascii="Verdana" w:hAnsi="Verdana"/>
              </w:rPr>
              <w:t>1.</w:t>
            </w:r>
          </w:p>
        </w:tc>
        <w:tc>
          <w:tcPr>
            <w:tcW w:w="5670" w:type="dxa"/>
          </w:tcPr>
          <w:p w14:paraId="50CD5F58" w14:textId="77777777" w:rsidR="00BF5D88" w:rsidRPr="00F65DEB" w:rsidRDefault="00BF5D88" w:rsidP="00623CF3">
            <w:pPr>
              <w:rPr>
                <w:rFonts w:ascii="Verdana" w:hAnsi="Verdana"/>
              </w:rPr>
            </w:pPr>
          </w:p>
        </w:tc>
        <w:tc>
          <w:tcPr>
            <w:tcW w:w="1985" w:type="dxa"/>
          </w:tcPr>
          <w:p w14:paraId="472F363D" w14:textId="77777777" w:rsidR="00BF5D88" w:rsidRPr="00F65DEB" w:rsidRDefault="00BF5D88" w:rsidP="0075405E">
            <w:pPr>
              <w:rPr>
                <w:rFonts w:ascii="Verdana" w:hAnsi="Verdana"/>
              </w:rPr>
            </w:pPr>
          </w:p>
        </w:tc>
      </w:tr>
      <w:tr w:rsidR="00BF5D88" w:rsidRPr="00F65DEB" w14:paraId="4D4CFA4A" w14:textId="77777777" w:rsidTr="00623CF3">
        <w:trPr>
          <w:trHeight w:val="1701"/>
        </w:trPr>
        <w:tc>
          <w:tcPr>
            <w:tcW w:w="1696" w:type="dxa"/>
          </w:tcPr>
          <w:p w14:paraId="3ED5BBDD" w14:textId="77777777" w:rsidR="00BF5D88" w:rsidRPr="00F65DEB" w:rsidRDefault="00BF5D88" w:rsidP="00623CF3">
            <w:pPr>
              <w:rPr>
                <w:rFonts w:ascii="Verdana" w:hAnsi="Verdana"/>
              </w:rPr>
            </w:pPr>
            <w:r w:rsidRPr="00F65DEB">
              <w:rPr>
                <w:rFonts w:ascii="Verdana" w:hAnsi="Verdana"/>
              </w:rPr>
              <w:t>2.</w:t>
            </w:r>
          </w:p>
        </w:tc>
        <w:tc>
          <w:tcPr>
            <w:tcW w:w="5670" w:type="dxa"/>
          </w:tcPr>
          <w:p w14:paraId="2894D358" w14:textId="77777777" w:rsidR="00BF5D88" w:rsidRPr="00F65DEB" w:rsidRDefault="00BF5D88" w:rsidP="00623CF3">
            <w:pPr>
              <w:rPr>
                <w:rFonts w:ascii="Verdana" w:hAnsi="Verdana"/>
              </w:rPr>
            </w:pPr>
          </w:p>
        </w:tc>
        <w:tc>
          <w:tcPr>
            <w:tcW w:w="1985" w:type="dxa"/>
          </w:tcPr>
          <w:p w14:paraId="707CAA70" w14:textId="77777777" w:rsidR="00BF5D88" w:rsidRPr="00F65DEB" w:rsidRDefault="00BF5D88" w:rsidP="00623CF3">
            <w:pPr>
              <w:rPr>
                <w:rFonts w:ascii="Verdana" w:hAnsi="Verdana"/>
              </w:rPr>
            </w:pPr>
          </w:p>
          <w:p w14:paraId="79A371DC" w14:textId="77777777" w:rsidR="00BF5D88" w:rsidRPr="00F65DEB" w:rsidRDefault="00BF5D88" w:rsidP="00623CF3">
            <w:pPr>
              <w:rPr>
                <w:rFonts w:ascii="Verdana" w:hAnsi="Verdana"/>
              </w:rPr>
            </w:pPr>
          </w:p>
          <w:p w14:paraId="0E5409C6" w14:textId="77777777" w:rsidR="00BF5D88" w:rsidRPr="00F65DEB" w:rsidRDefault="00BF5D88" w:rsidP="00623CF3">
            <w:pPr>
              <w:rPr>
                <w:rFonts w:ascii="Verdana" w:hAnsi="Verdana"/>
              </w:rPr>
            </w:pPr>
          </w:p>
          <w:p w14:paraId="000D3F34" w14:textId="77777777" w:rsidR="00BF5D88" w:rsidRPr="00F65DEB" w:rsidRDefault="00BF5D88" w:rsidP="00623CF3">
            <w:pPr>
              <w:rPr>
                <w:rFonts w:ascii="Verdana" w:hAnsi="Verdana"/>
              </w:rPr>
            </w:pPr>
          </w:p>
          <w:p w14:paraId="173E54EE" w14:textId="77777777" w:rsidR="00BF5D88" w:rsidRPr="00F65DEB" w:rsidRDefault="00BF5D88" w:rsidP="00623CF3">
            <w:pPr>
              <w:rPr>
                <w:rFonts w:ascii="Verdana" w:hAnsi="Verdana"/>
              </w:rPr>
            </w:pPr>
          </w:p>
        </w:tc>
      </w:tr>
      <w:tr w:rsidR="00BF5D88" w:rsidRPr="00F65DEB" w14:paraId="71B5A41B" w14:textId="77777777" w:rsidTr="00623CF3">
        <w:trPr>
          <w:trHeight w:val="1701"/>
        </w:trPr>
        <w:tc>
          <w:tcPr>
            <w:tcW w:w="1696" w:type="dxa"/>
          </w:tcPr>
          <w:p w14:paraId="1D2AC97D" w14:textId="77777777" w:rsidR="00BF5D88" w:rsidRPr="00F65DEB" w:rsidRDefault="00BF5D88" w:rsidP="00623CF3">
            <w:pPr>
              <w:rPr>
                <w:rFonts w:ascii="Verdana" w:hAnsi="Verdana"/>
              </w:rPr>
            </w:pPr>
            <w:r w:rsidRPr="00F65DEB">
              <w:rPr>
                <w:rFonts w:ascii="Verdana" w:hAnsi="Verdana"/>
              </w:rPr>
              <w:t>3.</w:t>
            </w:r>
          </w:p>
        </w:tc>
        <w:tc>
          <w:tcPr>
            <w:tcW w:w="5670" w:type="dxa"/>
          </w:tcPr>
          <w:p w14:paraId="0D807131" w14:textId="77777777" w:rsidR="00BF5D88" w:rsidRPr="00F65DEB" w:rsidRDefault="00BF5D88" w:rsidP="00623CF3">
            <w:pPr>
              <w:rPr>
                <w:rFonts w:ascii="Verdana" w:hAnsi="Verdana"/>
              </w:rPr>
            </w:pPr>
          </w:p>
        </w:tc>
        <w:tc>
          <w:tcPr>
            <w:tcW w:w="1985" w:type="dxa"/>
          </w:tcPr>
          <w:p w14:paraId="138321CC" w14:textId="77777777" w:rsidR="00BF5D88" w:rsidRPr="00F65DEB" w:rsidRDefault="00BF5D88" w:rsidP="00623CF3">
            <w:pPr>
              <w:rPr>
                <w:rFonts w:ascii="Verdana" w:hAnsi="Verdana"/>
              </w:rPr>
            </w:pPr>
          </w:p>
          <w:p w14:paraId="28B43D0B" w14:textId="77777777" w:rsidR="00BF5D88" w:rsidRPr="00F65DEB" w:rsidRDefault="00BF5D88" w:rsidP="00623CF3">
            <w:pPr>
              <w:rPr>
                <w:rFonts w:ascii="Verdana" w:hAnsi="Verdana"/>
              </w:rPr>
            </w:pPr>
          </w:p>
          <w:p w14:paraId="5E045B4A" w14:textId="6BA79E33" w:rsidR="00BF5D88" w:rsidRPr="00F65DEB" w:rsidRDefault="00BF5D88" w:rsidP="00623CF3">
            <w:pPr>
              <w:rPr>
                <w:rFonts w:ascii="Verdana" w:hAnsi="Verdana"/>
              </w:rPr>
            </w:pPr>
          </w:p>
          <w:p w14:paraId="355864B4" w14:textId="77777777" w:rsidR="0075405E" w:rsidRPr="00F65DEB" w:rsidRDefault="0075405E" w:rsidP="00623CF3">
            <w:pPr>
              <w:rPr>
                <w:rFonts w:ascii="Verdana" w:hAnsi="Verdana"/>
              </w:rPr>
            </w:pPr>
          </w:p>
          <w:p w14:paraId="682F17EC" w14:textId="77777777" w:rsidR="00BF5D88" w:rsidRPr="00F65DEB" w:rsidRDefault="00BF5D88" w:rsidP="00623CF3">
            <w:pPr>
              <w:rPr>
                <w:rFonts w:ascii="Verdana" w:hAnsi="Verdana"/>
              </w:rPr>
            </w:pPr>
          </w:p>
        </w:tc>
      </w:tr>
      <w:tr w:rsidR="00BF5D88" w:rsidRPr="00F65DEB" w14:paraId="7D15F032" w14:textId="77777777" w:rsidTr="00623CF3">
        <w:trPr>
          <w:trHeight w:val="1701"/>
        </w:trPr>
        <w:tc>
          <w:tcPr>
            <w:tcW w:w="1696" w:type="dxa"/>
          </w:tcPr>
          <w:p w14:paraId="606584CF" w14:textId="77777777" w:rsidR="00BF5D88" w:rsidRPr="00F65DEB" w:rsidRDefault="00BF5D88" w:rsidP="00623CF3">
            <w:pPr>
              <w:rPr>
                <w:rFonts w:ascii="Verdana" w:hAnsi="Verdana"/>
              </w:rPr>
            </w:pPr>
            <w:r w:rsidRPr="00F65DEB">
              <w:rPr>
                <w:rFonts w:ascii="Verdana" w:hAnsi="Verdana"/>
              </w:rPr>
              <w:t xml:space="preserve">4. </w:t>
            </w:r>
          </w:p>
        </w:tc>
        <w:tc>
          <w:tcPr>
            <w:tcW w:w="5670" w:type="dxa"/>
          </w:tcPr>
          <w:p w14:paraId="31A4F3B5" w14:textId="77777777" w:rsidR="00BF5D88" w:rsidRPr="00F65DEB" w:rsidRDefault="00BF5D88" w:rsidP="00623CF3">
            <w:pPr>
              <w:rPr>
                <w:rFonts w:ascii="Verdana" w:hAnsi="Verdana"/>
              </w:rPr>
            </w:pPr>
          </w:p>
        </w:tc>
        <w:tc>
          <w:tcPr>
            <w:tcW w:w="1985" w:type="dxa"/>
          </w:tcPr>
          <w:p w14:paraId="20263FEC" w14:textId="77777777" w:rsidR="00BF5D88" w:rsidRPr="00F65DEB" w:rsidRDefault="00BF5D88" w:rsidP="00623CF3">
            <w:pPr>
              <w:rPr>
                <w:rFonts w:ascii="Verdana" w:hAnsi="Verdana"/>
              </w:rPr>
            </w:pPr>
          </w:p>
          <w:p w14:paraId="766EFA0D" w14:textId="77777777" w:rsidR="00BF5D88" w:rsidRPr="00F65DEB" w:rsidRDefault="00BF5D88" w:rsidP="00623CF3">
            <w:pPr>
              <w:rPr>
                <w:rFonts w:ascii="Verdana" w:hAnsi="Verdana"/>
              </w:rPr>
            </w:pPr>
          </w:p>
          <w:p w14:paraId="4B754D91" w14:textId="77777777" w:rsidR="00BF5D88" w:rsidRPr="00F65DEB" w:rsidRDefault="00BF5D88" w:rsidP="00623CF3">
            <w:pPr>
              <w:rPr>
                <w:rFonts w:ascii="Verdana" w:hAnsi="Verdana"/>
              </w:rPr>
            </w:pPr>
          </w:p>
          <w:p w14:paraId="6E2D8FD6" w14:textId="77777777" w:rsidR="00BF5D88" w:rsidRPr="00F65DEB" w:rsidRDefault="00BF5D88" w:rsidP="00623CF3">
            <w:pPr>
              <w:rPr>
                <w:rFonts w:ascii="Verdana" w:hAnsi="Verdana"/>
              </w:rPr>
            </w:pPr>
          </w:p>
          <w:p w14:paraId="64F3EE9D" w14:textId="77777777" w:rsidR="00BF5D88" w:rsidRPr="00F65DEB" w:rsidRDefault="00BF5D88" w:rsidP="00623CF3">
            <w:pPr>
              <w:rPr>
                <w:rFonts w:ascii="Verdana" w:hAnsi="Verdana"/>
              </w:rPr>
            </w:pPr>
          </w:p>
        </w:tc>
      </w:tr>
      <w:tr w:rsidR="00BF5D88" w:rsidRPr="00F65DEB" w14:paraId="5E0EB709" w14:textId="77777777" w:rsidTr="00623CF3">
        <w:trPr>
          <w:trHeight w:val="1701"/>
        </w:trPr>
        <w:tc>
          <w:tcPr>
            <w:tcW w:w="1696" w:type="dxa"/>
          </w:tcPr>
          <w:p w14:paraId="4DACB556" w14:textId="77777777" w:rsidR="00BF5D88" w:rsidRPr="00F65DEB" w:rsidRDefault="00BF5D88" w:rsidP="00623CF3">
            <w:pPr>
              <w:rPr>
                <w:rFonts w:ascii="Verdana" w:hAnsi="Verdana"/>
              </w:rPr>
            </w:pPr>
            <w:r w:rsidRPr="00F65DEB">
              <w:rPr>
                <w:rFonts w:ascii="Verdana" w:hAnsi="Verdana"/>
              </w:rPr>
              <w:t>5.</w:t>
            </w:r>
          </w:p>
        </w:tc>
        <w:tc>
          <w:tcPr>
            <w:tcW w:w="5670" w:type="dxa"/>
          </w:tcPr>
          <w:p w14:paraId="75B571CA" w14:textId="77777777" w:rsidR="00BF5D88" w:rsidRPr="00F65DEB" w:rsidRDefault="00BF5D88" w:rsidP="00623CF3">
            <w:pPr>
              <w:rPr>
                <w:rFonts w:ascii="Verdana" w:hAnsi="Verdana"/>
              </w:rPr>
            </w:pPr>
          </w:p>
        </w:tc>
        <w:tc>
          <w:tcPr>
            <w:tcW w:w="1985" w:type="dxa"/>
          </w:tcPr>
          <w:p w14:paraId="4B54DE32" w14:textId="77777777" w:rsidR="00BF5D88" w:rsidRPr="00F65DEB" w:rsidRDefault="00BF5D88" w:rsidP="00623CF3">
            <w:pPr>
              <w:rPr>
                <w:rFonts w:ascii="Verdana" w:hAnsi="Verdana"/>
              </w:rPr>
            </w:pPr>
          </w:p>
          <w:p w14:paraId="11DCFDB5" w14:textId="77777777" w:rsidR="00BF5D88" w:rsidRPr="00F65DEB" w:rsidRDefault="00BF5D88" w:rsidP="00623CF3">
            <w:pPr>
              <w:rPr>
                <w:rFonts w:ascii="Verdana" w:hAnsi="Verdana"/>
              </w:rPr>
            </w:pPr>
          </w:p>
          <w:p w14:paraId="65FDBE8D" w14:textId="77777777" w:rsidR="00BF5D88" w:rsidRPr="00F65DEB" w:rsidRDefault="00BF5D88" w:rsidP="00623CF3">
            <w:pPr>
              <w:rPr>
                <w:rFonts w:ascii="Verdana" w:hAnsi="Verdana"/>
              </w:rPr>
            </w:pPr>
          </w:p>
          <w:p w14:paraId="52841118" w14:textId="77777777" w:rsidR="00BF5D88" w:rsidRPr="00F65DEB" w:rsidRDefault="00BF5D88" w:rsidP="00623CF3">
            <w:pPr>
              <w:rPr>
                <w:rFonts w:ascii="Verdana" w:hAnsi="Verdana"/>
              </w:rPr>
            </w:pPr>
          </w:p>
          <w:p w14:paraId="2F90B8CF" w14:textId="77777777" w:rsidR="00BF5D88" w:rsidRPr="00F65DEB" w:rsidRDefault="00BF5D88" w:rsidP="00623CF3">
            <w:pPr>
              <w:rPr>
                <w:rFonts w:ascii="Verdana" w:hAnsi="Verdana"/>
              </w:rPr>
            </w:pPr>
          </w:p>
        </w:tc>
      </w:tr>
      <w:tr w:rsidR="00BF5D88" w:rsidRPr="00F65DEB" w14:paraId="068D6EB7" w14:textId="77777777" w:rsidTr="00623CF3">
        <w:trPr>
          <w:trHeight w:val="1701"/>
        </w:trPr>
        <w:tc>
          <w:tcPr>
            <w:tcW w:w="1696" w:type="dxa"/>
          </w:tcPr>
          <w:p w14:paraId="7590CC4D" w14:textId="77777777" w:rsidR="00BF5D88" w:rsidRPr="00F65DEB" w:rsidRDefault="00BF5D88" w:rsidP="00623CF3">
            <w:pPr>
              <w:rPr>
                <w:rFonts w:ascii="Verdana" w:hAnsi="Verdana"/>
              </w:rPr>
            </w:pPr>
            <w:r w:rsidRPr="00F65DEB">
              <w:rPr>
                <w:rFonts w:ascii="Verdana" w:hAnsi="Verdana"/>
              </w:rPr>
              <w:t>6.</w:t>
            </w:r>
          </w:p>
        </w:tc>
        <w:tc>
          <w:tcPr>
            <w:tcW w:w="5670" w:type="dxa"/>
          </w:tcPr>
          <w:p w14:paraId="4EFAA5BA" w14:textId="77777777" w:rsidR="00BF5D88" w:rsidRPr="00F65DEB" w:rsidRDefault="00BF5D88" w:rsidP="00623CF3">
            <w:pPr>
              <w:rPr>
                <w:rFonts w:ascii="Verdana" w:hAnsi="Verdana"/>
              </w:rPr>
            </w:pPr>
          </w:p>
        </w:tc>
        <w:tc>
          <w:tcPr>
            <w:tcW w:w="1985" w:type="dxa"/>
          </w:tcPr>
          <w:p w14:paraId="00B49EE0" w14:textId="77777777" w:rsidR="00BF5D88" w:rsidRPr="00F65DEB" w:rsidRDefault="00BF5D88" w:rsidP="00623CF3">
            <w:pPr>
              <w:rPr>
                <w:rFonts w:ascii="Verdana" w:hAnsi="Verdana"/>
              </w:rPr>
            </w:pPr>
          </w:p>
          <w:p w14:paraId="2C3FA3BC" w14:textId="77777777" w:rsidR="00BF5D88" w:rsidRPr="00F65DEB" w:rsidRDefault="00BF5D88" w:rsidP="00623CF3">
            <w:pPr>
              <w:rPr>
                <w:rFonts w:ascii="Verdana" w:hAnsi="Verdana"/>
              </w:rPr>
            </w:pPr>
          </w:p>
          <w:p w14:paraId="0BCF8421" w14:textId="1B1C1A32" w:rsidR="00BF5D88" w:rsidRPr="00F65DEB" w:rsidRDefault="00BF5D88" w:rsidP="00623CF3">
            <w:pPr>
              <w:rPr>
                <w:rFonts w:ascii="Verdana" w:hAnsi="Verdana"/>
              </w:rPr>
            </w:pPr>
          </w:p>
          <w:p w14:paraId="2025AA9C" w14:textId="77777777" w:rsidR="0075405E" w:rsidRPr="00F65DEB" w:rsidRDefault="0075405E" w:rsidP="00623CF3">
            <w:pPr>
              <w:rPr>
                <w:rFonts w:ascii="Verdana" w:hAnsi="Verdana"/>
              </w:rPr>
            </w:pPr>
          </w:p>
          <w:p w14:paraId="330CA11C" w14:textId="77777777" w:rsidR="00BF5D88" w:rsidRPr="00F65DEB" w:rsidRDefault="00BF5D88" w:rsidP="00623CF3">
            <w:pPr>
              <w:rPr>
                <w:rFonts w:ascii="Verdana" w:hAnsi="Verdana"/>
              </w:rPr>
            </w:pPr>
          </w:p>
        </w:tc>
      </w:tr>
      <w:tr w:rsidR="00BF5D88" w:rsidRPr="00F65DEB" w14:paraId="73389E00" w14:textId="77777777" w:rsidTr="00623CF3">
        <w:trPr>
          <w:trHeight w:val="1701"/>
        </w:trPr>
        <w:tc>
          <w:tcPr>
            <w:tcW w:w="1696" w:type="dxa"/>
          </w:tcPr>
          <w:p w14:paraId="7ADD1727" w14:textId="77777777" w:rsidR="00BF5D88" w:rsidRPr="00F65DEB" w:rsidRDefault="00BF5D88" w:rsidP="00623CF3">
            <w:pPr>
              <w:rPr>
                <w:rFonts w:ascii="Verdana" w:hAnsi="Verdana"/>
              </w:rPr>
            </w:pPr>
            <w:r w:rsidRPr="00F65DEB">
              <w:rPr>
                <w:rFonts w:ascii="Verdana" w:hAnsi="Verdana"/>
              </w:rPr>
              <w:t>7.</w:t>
            </w:r>
          </w:p>
        </w:tc>
        <w:tc>
          <w:tcPr>
            <w:tcW w:w="5670" w:type="dxa"/>
          </w:tcPr>
          <w:p w14:paraId="0ECE279C" w14:textId="77777777" w:rsidR="00BF5D88" w:rsidRPr="00F65DEB" w:rsidRDefault="00BF5D88" w:rsidP="00623CF3">
            <w:pPr>
              <w:rPr>
                <w:rFonts w:ascii="Verdana" w:hAnsi="Verdana"/>
              </w:rPr>
            </w:pPr>
          </w:p>
        </w:tc>
        <w:tc>
          <w:tcPr>
            <w:tcW w:w="1985" w:type="dxa"/>
          </w:tcPr>
          <w:p w14:paraId="15D249A4" w14:textId="77777777" w:rsidR="00BF5D88" w:rsidRPr="00F65DEB" w:rsidRDefault="00BF5D88" w:rsidP="00623CF3">
            <w:pPr>
              <w:rPr>
                <w:rFonts w:ascii="Verdana" w:hAnsi="Verdana"/>
              </w:rPr>
            </w:pPr>
          </w:p>
          <w:p w14:paraId="3F5FD45F" w14:textId="77777777" w:rsidR="00BF5D88" w:rsidRPr="00F65DEB" w:rsidRDefault="00BF5D88" w:rsidP="00623CF3">
            <w:pPr>
              <w:rPr>
                <w:rFonts w:ascii="Verdana" w:hAnsi="Verdana"/>
              </w:rPr>
            </w:pPr>
          </w:p>
          <w:p w14:paraId="5A631867" w14:textId="600EF039" w:rsidR="00BF5D88" w:rsidRPr="00F65DEB" w:rsidRDefault="00BF5D88" w:rsidP="00623CF3">
            <w:pPr>
              <w:rPr>
                <w:rFonts w:ascii="Verdana" w:hAnsi="Verdana"/>
              </w:rPr>
            </w:pPr>
          </w:p>
          <w:p w14:paraId="38229479" w14:textId="77777777" w:rsidR="0075405E" w:rsidRPr="00F65DEB" w:rsidRDefault="0075405E" w:rsidP="00623CF3">
            <w:pPr>
              <w:rPr>
                <w:rFonts w:ascii="Verdana" w:hAnsi="Verdana"/>
              </w:rPr>
            </w:pPr>
          </w:p>
          <w:p w14:paraId="7A74F06E" w14:textId="77777777" w:rsidR="00BF5D88" w:rsidRPr="00F65DEB" w:rsidRDefault="00BF5D88" w:rsidP="0075405E">
            <w:pPr>
              <w:rPr>
                <w:rFonts w:ascii="Verdana" w:hAnsi="Verdana"/>
              </w:rPr>
            </w:pPr>
          </w:p>
        </w:tc>
      </w:tr>
      <w:tr w:rsidR="00BF5D88" w:rsidRPr="00F65DEB" w14:paraId="3D5A3680" w14:textId="77777777" w:rsidTr="00623CF3">
        <w:trPr>
          <w:trHeight w:val="1701"/>
        </w:trPr>
        <w:tc>
          <w:tcPr>
            <w:tcW w:w="1696" w:type="dxa"/>
          </w:tcPr>
          <w:p w14:paraId="5E125185" w14:textId="77777777" w:rsidR="00BF5D88" w:rsidRPr="00F65DEB" w:rsidRDefault="00BF5D88" w:rsidP="00623CF3">
            <w:pPr>
              <w:rPr>
                <w:rFonts w:ascii="Verdana" w:hAnsi="Verdana"/>
              </w:rPr>
            </w:pPr>
            <w:r w:rsidRPr="00F65DEB">
              <w:rPr>
                <w:rFonts w:ascii="Verdana" w:hAnsi="Verdana"/>
              </w:rPr>
              <w:t xml:space="preserve">8. </w:t>
            </w:r>
          </w:p>
        </w:tc>
        <w:tc>
          <w:tcPr>
            <w:tcW w:w="5670" w:type="dxa"/>
          </w:tcPr>
          <w:p w14:paraId="7FCE4E54" w14:textId="77777777" w:rsidR="00BF5D88" w:rsidRPr="00F65DEB" w:rsidRDefault="00BF5D88" w:rsidP="00623CF3">
            <w:pPr>
              <w:rPr>
                <w:rFonts w:ascii="Verdana" w:hAnsi="Verdana"/>
              </w:rPr>
            </w:pPr>
          </w:p>
        </w:tc>
        <w:tc>
          <w:tcPr>
            <w:tcW w:w="1985" w:type="dxa"/>
          </w:tcPr>
          <w:p w14:paraId="289FE5C0" w14:textId="77777777" w:rsidR="00BF5D88" w:rsidRPr="00F65DEB" w:rsidRDefault="00BF5D88" w:rsidP="00623CF3">
            <w:pPr>
              <w:rPr>
                <w:rFonts w:ascii="Verdana" w:hAnsi="Verdana"/>
              </w:rPr>
            </w:pPr>
          </w:p>
          <w:p w14:paraId="193DCCB2" w14:textId="77777777" w:rsidR="00BF5D88" w:rsidRPr="00F65DEB" w:rsidRDefault="00BF5D88" w:rsidP="00623CF3">
            <w:pPr>
              <w:rPr>
                <w:rFonts w:ascii="Verdana" w:hAnsi="Verdana"/>
              </w:rPr>
            </w:pPr>
          </w:p>
          <w:p w14:paraId="72E28940" w14:textId="77777777" w:rsidR="00BF5D88" w:rsidRPr="00F65DEB" w:rsidRDefault="00BF5D88" w:rsidP="00623CF3">
            <w:pPr>
              <w:rPr>
                <w:rFonts w:ascii="Verdana" w:hAnsi="Verdana"/>
              </w:rPr>
            </w:pPr>
          </w:p>
          <w:p w14:paraId="77B84C1D" w14:textId="77777777" w:rsidR="00BF5D88" w:rsidRPr="00F65DEB" w:rsidRDefault="00BF5D88" w:rsidP="00623CF3">
            <w:pPr>
              <w:rPr>
                <w:rFonts w:ascii="Verdana" w:hAnsi="Verdana"/>
              </w:rPr>
            </w:pPr>
          </w:p>
          <w:p w14:paraId="22DE1862" w14:textId="77777777" w:rsidR="00BF5D88" w:rsidRPr="00F65DEB" w:rsidRDefault="00BF5D88" w:rsidP="0075405E">
            <w:pPr>
              <w:rPr>
                <w:rFonts w:ascii="Verdana" w:hAnsi="Verdana"/>
              </w:rPr>
            </w:pPr>
          </w:p>
        </w:tc>
      </w:tr>
      <w:tr w:rsidR="00BF5D88" w:rsidRPr="00F65DEB" w14:paraId="15FB334D" w14:textId="77777777" w:rsidTr="00623CF3">
        <w:trPr>
          <w:trHeight w:val="1701"/>
        </w:trPr>
        <w:tc>
          <w:tcPr>
            <w:tcW w:w="1696" w:type="dxa"/>
          </w:tcPr>
          <w:p w14:paraId="48E9B09B" w14:textId="77777777" w:rsidR="00BF5D88" w:rsidRPr="00F65DEB" w:rsidRDefault="00BF5D88" w:rsidP="00623CF3">
            <w:pPr>
              <w:rPr>
                <w:rFonts w:ascii="Verdana" w:hAnsi="Verdana"/>
              </w:rPr>
            </w:pPr>
            <w:r w:rsidRPr="00F65DEB">
              <w:rPr>
                <w:rFonts w:ascii="Verdana" w:hAnsi="Verdana"/>
              </w:rPr>
              <w:t xml:space="preserve">9. </w:t>
            </w:r>
          </w:p>
        </w:tc>
        <w:tc>
          <w:tcPr>
            <w:tcW w:w="5670" w:type="dxa"/>
          </w:tcPr>
          <w:p w14:paraId="4828F78F" w14:textId="77777777" w:rsidR="00BF5D88" w:rsidRPr="00F65DEB" w:rsidRDefault="00BF5D88" w:rsidP="00623CF3">
            <w:pPr>
              <w:rPr>
                <w:rFonts w:ascii="Verdana" w:hAnsi="Verdana"/>
              </w:rPr>
            </w:pPr>
          </w:p>
        </w:tc>
        <w:tc>
          <w:tcPr>
            <w:tcW w:w="1985" w:type="dxa"/>
          </w:tcPr>
          <w:p w14:paraId="544BC371" w14:textId="77777777" w:rsidR="00BF5D88" w:rsidRPr="00F65DEB" w:rsidRDefault="00BF5D88" w:rsidP="00623CF3">
            <w:pPr>
              <w:rPr>
                <w:rFonts w:ascii="Verdana" w:hAnsi="Verdana"/>
              </w:rPr>
            </w:pPr>
          </w:p>
          <w:p w14:paraId="7995A249" w14:textId="77777777" w:rsidR="00BF5D88" w:rsidRPr="00F65DEB" w:rsidRDefault="00BF5D88" w:rsidP="00623CF3">
            <w:pPr>
              <w:rPr>
                <w:rFonts w:ascii="Verdana" w:hAnsi="Verdana"/>
              </w:rPr>
            </w:pPr>
          </w:p>
          <w:p w14:paraId="7C7FBB5C" w14:textId="77777777" w:rsidR="00BF5D88" w:rsidRPr="00F65DEB" w:rsidRDefault="00BF5D88" w:rsidP="00623CF3">
            <w:pPr>
              <w:rPr>
                <w:rFonts w:ascii="Verdana" w:hAnsi="Verdana"/>
              </w:rPr>
            </w:pPr>
          </w:p>
          <w:p w14:paraId="4B43A78A" w14:textId="77777777" w:rsidR="00BF5D88" w:rsidRPr="00F65DEB" w:rsidRDefault="00BF5D88" w:rsidP="00623CF3">
            <w:pPr>
              <w:rPr>
                <w:rFonts w:ascii="Verdana" w:hAnsi="Verdana"/>
              </w:rPr>
            </w:pPr>
          </w:p>
          <w:p w14:paraId="7D7F415B" w14:textId="77777777" w:rsidR="00BF5D88" w:rsidRPr="00F65DEB" w:rsidRDefault="00BF5D88" w:rsidP="00623CF3">
            <w:pPr>
              <w:rPr>
                <w:rFonts w:ascii="Verdana" w:hAnsi="Verdana"/>
              </w:rPr>
            </w:pPr>
          </w:p>
        </w:tc>
      </w:tr>
      <w:tr w:rsidR="00BF5D88" w:rsidRPr="00F65DEB" w14:paraId="618E085C" w14:textId="77777777" w:rsidTr="00623CF3">
        <w:trPr>
          <w:trHeight w:val="1701"/>
        </w:trPr>
        <w:tc>
          <w:tcPr>
            <w:tcW w:w="1696" w:type="dxa"/>
          </w:tcPr>
          <w:p w14:paraId="60EBD289" w14:textId="77777777" w:rsidR="00BF5D88" w:rsidRPr="00F65DEB" w:rsidRDefault="00BF5D88" w:rsidP="00623CF3">
            <w:pPr>
              <w:rPr>
                <w:rFonts w:ascii="Verdana" w:hAnsi="Verdana"/>
              </w:rPr>
            </w:pPr>
            <w:r w:rsidRPr="00F65DEB">
              <w:rPr>
                <w:rFonts w:ascii="Verdana" w:hAnsi="Verdana"/>
              </w:rPr>
              <w:t>10.</w:t>
            </w:r>
          </w:p>
        </w:tc>
        <w:tc>
          <w:tcPr>
            <w:tcW w:w="5670" w:type="dxa"/>
          </w:tcPr>
          <w:p w14:paraId="51F8A923" w14:textId="77777777" w:rsidR="00BF5D88" w:rsidRPr="00F65DEB" w:rsidRDefault="00BF5D88" w:rsidP="00623CF3">
            <w:pPr>
              <w:rPr>
                <w:rFonts w:ascii="Verdana" w:hAnsi="Verdana"/>
              </w:rPr>
            </w:pPr>
          </w:p>
        </w:tc>
        <w:tc>
          <w:tcPr>
            <w:tcW w:w="1985" w:type="dxa"/>
          </w:tcPr>
          <w:p w14:paraId="4B7D759C" w14:textId="77777777" w:rsidR="00BF5D88" w:rsidRPr="00F65DEB" w:rsidRDefault="00BF5D88" w:rsidP="00623CF3">
            <w:pPr>
              <w:rPr>
                <w:rFonts w:ascii="Verdana" w:hAnsi="Verdana"/>
              </w:rPr>
            </w:pPr>
          </w:p>
          <w:p w14:paraId="2715CFF8" w14:textId="77777777" w:rsidR="00BF5D88" w:rsidRPr="00F65DEB" w:rsidRDefault="00BF5D88" w:rsidP="00623CF3">
            <w:pPr>
              <w:rPr>
                <w:rFonts w:ascii="Verdana" w:hAnsi="Verdana"/>
              </w:rPr>
            </w:pPr>
          </w:p>
          <w:p w14:paraId="0AD81EF6" w14:textId="77777777" w:rsidR="00BF5D88" w:rsidRPr="00F65DEB" w:rsidRDefault="00BF5D88" w:rsidP="00623CF3">
            <w:pPr>
              <w:rPr>
                <w:rFonts w:ascii="Verdana" w:hAnsi="Verdana"/>
              </w:rPr>
            </w:pPr>
          </w:p>
          <w:p w14:paraId="12D420E8" w14:textId="77777777" w:rsidR="00BF5D88" w:rsidRPr="00F65DEB" w:rsidRDefault="00BF5D88" w:rsidP="0075405E">
            <w:pPr>
              <w:rPr>
                <w:rFonts w:ascii="Verdana" w:hAnsi="Verdana"/>
              </w:rPr>
            </w:pPr>
          </w:p>
          <w:p w14:paraId="0BCD6450" w14:textId="21A6B0AA" w:rsidR="0075405E" w:rsidRPr="00F65DEB" w:rsidRDefault="0075405E" w:rsidP="0075405E">
            <w:pPr>
              <w:rPr>
                <w:rFonts w:ascii="Verdana" w:hAnsi="Verdana"/>
              </w:rPr>
            </w:pPr>
          </w:p>
        </w:tc>
      </w:tr>
    </w:tbl>
    <w:p w14:paraId="20E38D36" w14:textId="77777777" w:rsidR="00BF5D88" w:rsidRPr="00F65DEB" w:rsidRDefault="00BF5D88" w:rsidP="00BF5D88">
      <w:pPr>
        <w:rPr>
          <w:rFonts w:ascii="Verdana" w:hAnsi="Verdana"/>
        </w:rPr>
      </w:pPr>
    </w:p>
    <w:p w14:paraId="54AD17A6" w14:textId="60C770D6" w:rsidR="00BF5D88" w:rsidRDefault="005357A6" w:rsidP="00BF5D88">
      <w:r>
        <w:rPr>
          <w:noProof/>
        </w:rPr>
        <w:drawing>
          <wp:inline distT="0" distB="0" distL="0" distR="0" wp14:anchorId="5E40BEA5" wp14:editId="0C8F7E85">
            <wp:extent cx="3235957" cy="3035850"/>
            <wp:effectExtent l="0" t="0" r="3175"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stretch>
                      <a:fillRect/>
                    </a:stretch>
                  </pic:blipFill>
                  <pic:spPr>
                    <a:xfrm>
                      <a:off x="0" y="0"/>
                      <a:ext cx="3252047" cy="3050945"/>
                    </a:xfrm>
                    <a:prstGeom prst="rect">
                      <a:avLst/>
                    </a:prstGeom>
                  </pic:spPr>
                </pic:pic>
              </a:graphicData>
            </a:graphic>
          </wp:inline>
        </w:drawing>
      </w:r>
    </w:p>
    <w:p w14:paraId="0164712F" w14:textId="22276E59" w:rsidR="00BF5D88" w:rsidRDefault="0075405E" w:rsidP="00BF5D88">
      <w:r>
        <w:rPr>
          <w:noProof/>
        </w:rPr>
        <w:drawing>
          <wp:inline distT="0" distB="0" distL="0" distR="0" wp14:anchorId="5DC1111D" wp14:editId="5E772A28">
            <wp:extent cx="3193918" cy="4193540"/>
            <wp:effectExtent l="0" t="0" r="6985" b="0"/>
            <wp:docPr id="5" name="Afbeelding 5"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afel&#10;&#10;Automatisch gegenereerde beschrijving"/>
                    <pic:cNvPicPr/>
                  </pic:nvPicPr>
                  <pic:blipFill>
                    <a:blip r:embed="rId9"/>
                    <a:stretch>
                      <a:fillRect/>
                    </a:stretch>
                  </pic:blipFill>
                  <pic:spPr>
                    <a:xfrm>
                      <a:off x="0" y="0"/>
                      <a:ext cx="3208418" cy="4212579"/>
                    </a:xfrm>
                    <a:prstGeom prst="rect">
                      <a:avLst/>
                    </a:prstGeom>
                  </pic:spPr>
                </pic:pic>
              </a:graphicData>
            </a:graphic>
          </wp:inline>
        </w:drawing>
      </w:r>
    </w:p>
    <w:p w14:paraId="6F35E199" w14:textId="77777777" w:rsidR="00BF5D88" w:rsidRDefault="00BF5D88" w:rsidP="00BF5D88"/>
    <w:p w14:paraId="13912EE1" w14:textId="77777777" w:rsidR="00BF5D88" w:rsidRPr="00F65DEB" w:rsidRDefault="00BF5D88" w:rsidP="00BF5D88">
      <w:pPr>
        <w:rPr>
          <w:rFonts w:ascii="Verdana" w:hAnsi="Verdana"/>
          <w:i/>
          <w:iCs/>
          <w:sz w:val="16"/>
          <w:szCs w:val="16"/>
        </w:rPr>
      </w:pPr>
      <w:r w:rsidRPr="00F65DEB">
        <w:rPr>
          <w:rFonts w:ascii="Verdana" w:hAnsi="Verdana"/>
          <w:i/>
          <w:iCs/>
          <w:sz w:val="16"/>
          <w:szCs w:val="16"/>
        </w:rPr>
        <w:t xml:space="preserve">Heylen, L. &amp; </w:t>
      </w:r>
      <w:proofErr w:type="spellStart"/>
      <w:r w:rsidRPr="00F65DEB">
        <w:rPr>
          <w:rFonts w:ascii="Verdana" w:hAnsi="Verdana"/>
          <w:i/>
          <w:iCs/>
          <w:sz w:val="16"/>
          <w:szCs w:val="16"/>
        </w:rPr>
        <w:t>Laevers</w:t>
      </w:r>
      <w:proofErr w:type="spellEnd"/>
      <w:r w:rsidRPr="00F65DEB">
        <w:rPr>
          <w:rFonts w:ascii="Verdana" w:hAnsi="Verdana"/>
          <w:i/>
          <w:iCs/>
          <w:sz w:val="16"/>
          <w:szCs w:val="16"/>
        </w:rPr>
        <w:t xml:space="preserve">, F. (2019). Ervaringsgericht werken.  In de basisschool met 6- tot 12-jarigen. CEGO &amp; </w:t>
      </w:r>
      <w:proofErr w:type="spellStart"/>
      <w:r w:rsidRPr="00F65DEB">
        <w:rPr>
          <w:rFonts w:ascii="Verdana" w:hAnsi="Verdana"/>
          <w:i/>
          <w:iCs/>
          <w:sz w:val="16"/>
          <w:szCs w:val="16"/>
        </w:rPr>
        <w:t>Lannoo</w:t>
      </w:r>
      <w:proofErr w:type="spellEnd"/>
      <w:r w:rsidRPr="00F65DEB">
        <w:rPr>
          <w:rFonts w:ascii="Verdana" w:hAnsi="Verdana"/>
          <w:i/>
          <w:iCs/>
          <w:sz w:val="16"/>
          <w:szCs w:val="16"/>
        </w:rPr>
        <w:t>, Tielt.</w:t>
      </w:r>
    </w:p>
    <w:p w14:paraId="30C651B3" w14:textId="1C991A5F" w:rsidR="00344BC9" w:rsidRPr="00F65DEB" w:rsidRDefault="00BF5D88" w:rsidP="00573B51">
      <w:pPr>
        <w:rPr>
          <w:rFonts w:ascii="Verdana" w:hAnsi="Verdana"/>
          <w:i/>
          <w:iCs/>
          <w:sz w:val="16"/>
          <w:szCs w:val="16"/>
        </w:rPr>
      </w:pPr>
      <w:proofErr w:type="spellStart"/>
      <w:r w:rsidRPr="00F65DEB">
        <w:rPr>
          <w:rFonts w:ascii="Verdana" w:hAnsi="Verdana"/>
          <w:i/>
          <w:iCs/>
          <w:sz w:val="16"/>
          <w:szCs w:val="16"/>
        </w:rPr>
        <w:t>Laevers</w:t>
      </w:r>
      <w:proofErr w:type="spellEnd"/>
      <w:r w:rsidRPr="00F65DEB">
        <w:rPr>
          <w:rFonts w:ascii="Verdana" w:hAnsi="Verdana"/>
          <w:i/>
          <w:iCs/>
          <w:sz w:val="16"/>
          <w:szCs w:val="16"/>
        </w:rPr>
        <w:t xml:space="preserve">, F. (2005). Handleiding </w:t>
      </w:r>
      <w:proofErr w:type="spellStart"/>
      <w:r w:rsidRPr="00F65DEB">
        <w:rPr>
          <w:rFonts w:ascii="Verdana" w:hAnsi="Verdana"/>
          <w:i/>
          <w:iCs/>
          <w:sz w:val="16"/>
          <w:szCs w:val="16"/>
        </w:rPr>
        <w:t>Ziko</w:t>
      </w:r>
      <w:proofErr w:type="spellEnd"/>
      <w:r w:rsidRPr="00F65DEB">
        <w:rPr>
          <w:rFonts w:ascii="Verdana" w:hAnsi="Verdana"/>
          <w:i/>
          <w:iCs/>
          <w:sz w:val="16"/>
          <w:szCs w:val="16"/>
        </w:rPr>
        <w:t xml:space="preserve">, zelfevaluatie-instrument voor welbevinden en betrokkenheid van kinderen in de opvang, Kind en gezin, Expertisecentrum Ervaringsgericht Onderwijs </w:t>
      </w:r>
      <w:proofErr w:type="spellStart"/>
      <w:r w:rsidRPr="00F65DEB">
        <w:rPr>
          <w:rFonts w:ascii="Verdana" w:hAnsi="Verdana"/>
          <w:i/>
          <w:iCs/>
          <w:sz w:val="16"/>
          <w:szCs w:val="16"/>
        </w:rPr>
        <w:t>KULeuven</w:t>
      </w:r>
      <w:proofErr w:type="spellEnd"/>
      <w:r w:rsidRPr="00F65DEB">
        <w:rPr>
          <w:rFonts w:ascii="Verdana" w:hAnsi="Verdana"/>
          <w:i/>
          <w:iCs/>
          <w:sz w:val="16"/>
          <w:szCs w:val="16"/>
        </w:rPr>
        <w:t>.</w:t>
      </w:r>
    </w:p>
    <w:sectPr w:rsidR="00344BC9" w:rsidRPr="00F65DEB" w:rsidSect="00AC2477">
      <w:headerReference w:type="even" r:id="rId10"/>
      <w:headerReference w:type="default" r:id="rId11"/>
      <w:footerReference w:type="even" r:id="rId12"/>
      <w:footerReference w:type="default" r:id="rId13"/>
      <w:headerReference w:type="first" r:id="rId14"/>
      <w:footerReference w:type="first" r:id="rId15"/>
      <w:pgSz w:w="11906" w:h="16838" w:code="9"/>
      <w:pgMar w:top="1807"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9A88" w14:textId="77777777" w:rsidR="0032609D" w:rsidRDefault="0032609D" w:rsidP="00BC4BC3">
      <w:r>
        <w:separator/>
      </w:r>
    </w:p>
  </w:endnote>
  <w:endnote w:type="continuationSeparator" w:id="0">
    <w:p w14:paraId="6BB2C702" w14:textId="77777777" w:rsidR="0032609D" w:rsidRDefault="0032609D"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4554" w14:textId="77777777" w:rsidR="00A65E7C" w:rsidRDefault="00A65E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A4ED" w14:textId="77777777" w:rsidR="00622C9E" w:rsidRPr="009E2781" w:rsidRDefault="009F0BA1" w:rsidP="00BC4BC3">
    <w:pPr>
      <w:pStyle w:val="Voettekst"/>
    </w:pPr>
    <w:r>
      <w:rPr>
        <w:noProof/>
        <w:lang w:eastAsia="nl-BE"/>
      </w:rPr>
      <mc:AlternateContent>
        <mc:Choice Requires="wps">
          <w:drawing>
            <wp:anchor distT="0" distB="0" distL="114300" distR="114300" simplePos="0" relativeHeight="251662336" behindDoc="1" locked="0" layoutInCell="1" allowOverlap="1" wp14:anchorId="61A8D4CF" wp14:editId="24F8F09A">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79F42" w14:textId="77777777" w:rsidR="00622C9E" w:rsidRPr="009F0BA1" w:rsidRDefault="009F0BA1" w:rsidP="004D679C">
                          <w:pPr>
                            <w:pStyle w:val="KdGFooter"/>
                          </w:pPr>
                          <w:r w:rsidRPr="009F0BA1">
                            <w:t>K</w:t>
                          </w:r>
                          <w:r w:rsidR="001E671A">
                            <w:t xml:space="preserve">arel de Grote </w:t>
                          </w:r>
                          <w:r w:rsidRPr="009F0BA1">
                            <w:t>Hogeschool, Katholieke Hogeschool Ant</w:t>
                          </w:r>
                          <w:r w:rsidR="001E671A">
                            <w:t xml:space="preserve">werpen vzw - Brusselstraat 45, </w:t>
                          </w:r>
                          <w:r w:rsidRPr="009F0BA1">
                            <w:t xml:space="preserve">2018 </w:t>
                          </w:r>
                          <w:r w:rsidR="001E671A">
                            <w:t>ANTWERPEN</w:t>
                          </w:r>
                          <w:r w:rsidRPr="009F0BA1">
                            <w:t xml:space="preserve"> - BTW BE-0458.402.105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8D4CF" id="_x0000_t202" coordsize="21600,21600" o:spt="202" path="m,l,21600r21600,l21600,xe">
              <v:stroke joinstyle="miter"/>
              <v:path gradientshapeok="t" o:connecttype="rect"/>
            </v:shapetype>
            <v:shape id="Text Box 30" o:spid="_x0000_s1026"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" filled="f" stroked="f">
              <v:textbox inset="0,0,0,0">
                <w:txbxContent>
                  <w:p w14:paraId="46279F42" w14:textId="77777777" w:rsidR="00622C9E" w:rsidRPr="009F0BA1" w:rsidRDefault="009F0BA1" w:rsidP="004D679C">
                    <w:pPr>
                      <w:pStyle w:val="KdGFooter"/>
                    </w:pPr>
                    <w:r w:rsidRPr="009F0BA1">
                      <w:t>K</w:t>
                    </w:r>
                    <w:r w:rsidR="001E671A">
                      <w:t xml:space="preserve">arel de Grote </w:t>
                    </w:r>
                    <w:r w:rsidRPr="009F0BA1">
                      <w:t>Hogeschool, Katholieke Hogeschool Ant</w:t>
                    </w:r>
                    <w:r w:rsidR="001E671A">
                      <w:t xml:space="preserve">werpen vzw - Brusselstraat 45, </w:t>
                    </w:r>
                    <w:r w:rsidRPr="009F0BA1">
                      <w:t xml:space="preserve">2018 </w:t>
                    </w:r>
                    <w:r w:rsidR="001E671A">
                      <w:t>ANTWERPEN</w:t>
                    </w:r>
                    <w:r w:rsidRPr="009F0BA1">
                      <w:t xml:space="preserve"> - BTW BE-0458.402.105</w:t>
                    </w:r>
                  </w:p>
                </w:txbxContent>
              </v:textbox>
              <w10:wrap anchorx="page" anchory="page"/>
            </v:shape>
          </w:pict>
        </mc:Fallback>
      </mc:AlternateContent>
    </w:r>
    <w:r w:rsidR="00F95231">
      <w:rPr>
        <w:noProof/>
        <w:lang w:eastAsia="nl-BE"/>
      </w:rPr>
      <mc:AlternateContent>
        <mc:Choice Requires="wps">
          <w:drawing>
            <wp:anchor distT="0" distB="0" distL="114300" distR="114300" simplePos="0" relativeHeight="251668480" behindDoc="0" locked="0" layoutInCell="1" allowOverlap="1" wp14:anchorId="7D3310E5" wp14:editId="2B1C0FF0">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3CF3A4"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" strokecolor="black [3213]" strokeweight="2pt"/>
          </w:pict>
        </mc:Fallback>
      </mc:AlternateContent>
    </w:r>
    <w:r w:rsidR="00622C9E">
      <w:rPr>
        <w:noProof/>
        <w:lang w:eastAsia="nl-BE"/>
      </w:rPr>
      <mc:AlternateContent>
        <mc:Choice Requires="wps">
          <w:drawing>
            <wp:anchor distT="0" distB="0" distL="114300" distR="114300" simplePos="0" relativeHeight="251674624" behindDoc="0" locked="0" layoutInCell="1" allowOverlap="1" wp14:anchorId="6E9C2FA5" wp14:editId="78DCB563">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5188B3"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p>
                        <w:p w14:paraId="11F60762"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9C2FA5" id="Text Box 37" o:spid="_x0000_s1027"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" filled="f" stroked="f">
              <v:textbox>
                <w:txbxContent>
                  <w:p w14:paraId="4B5188B3"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p>
                  <w:p w14:paraId="11F60762" w14:textId="77777777" w:rsidR="00622C9E" w:rsidRPr="003C45F1" w:rsidRDefault="00622C9E" w:rsidP="002E2B95">
                    <w:pPr>
                      <w:rPr>
                        <w:sz w:val="1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C1EE" w14:textId="77777777" w:rsidR="00A65E7C" w:rsidRDefault="00A65E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6E53" w14:textId="77777777" w:rsidR="0032609D" w:rsidRDefault="0032609D" w:rsidP="00BC4BC3">
      <w:r>
        <w:separator/>
      </w:r>
    </w:p>
  </w:footnote>
  <w:footnote w:type="continuationSeparator" w:id="0">
    <w:p w14:paraId="40094FCF" w14:textId="77777777" w:rsidR="0032609D" w:rsidRDefault="0032609D"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8912" w14:textId="77777777" w:rsidR="00A65E7C" w:rsidRDefault="00A65E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5099" w14:textId="7B162776" w:rsidR="00AC2477" w:rsidRDefault="00A65E7C" w:rsidP="00344BC9">
    <w:r>
      <w:rPr>
        <w:noProof/>
      </w:rPr>
      <w:drawing>
        <wp:inline distT="0" distB="0" distL="0" distR="0" wp14:anchorId="1BF4DC8B" wp14:editId="1BBD91F2">
          <wp:extent cx="2295525" cy="828675"/>
          <wp:effectExtent l="0" t="0" r="0" b="0"/>
          <wp:docPr id="2"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4"/>
                  <pic:cNvPicPr>
                    <a:picLocks noChangeAspect="1"/>
                  </pic:cNvPicPr>
                </pic:nvPicPr>
                <pic:blipFill>
                  <a:blip r:embed="rId1">
                    <a:extLst>
                      <a:ext uri="{28A0092B-C50C-407E-A947-70E740481C1C}">
                        <a14:useLocalDpi xmlns:a14="http://schemas.microsoft.com/office/drawing/2010/main" val="0"/>
                      </a:ext>
                    </a:extLst>
                  </a:blip>
                  <a:srcRect t="-36627" r="-8261" b="-36627"/>
                  <a:stretch>
                    <a:fillRect/>
                  </a:stretch>
                </pic:blipFill>
                <pic:spPr bwMode="auto">
                  <a:xfrm>
                    <a:off x="0" y="0"/>
                    <a:ext cx="2295525" cy="828675"/>
                  </a:xfrm>
                  <a:prstGeom prst="rect">
                    <a:avLst/>
                  </a:prstGeom>
                  <a:noFill/>
                  <a:ln>
                    <a:noFill/>
                  </a:ln>
                </pic:spPr>
              </pic:pic>
            </a:graphicData>
          </a:graphic>
        </wp:inline>
      </w:drawing>
    </w:r>
  </w:p>
  <w:p w14:paraId="4EE6E79B" w14:textId="77777777" w:rsidR="00622C9E" w:rsidRDefault="00622C9E" w:rsidP="00BC4B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DE8D" w14:textId="77777777" w:rsidR="00A65E7C" w:rsidRDefault="00A65E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21D4"/>
    <w:multiLevelType w:val="hybridMultilevel"/>
    <w:tmpl w:val="48E01B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2042A74"/>
    <w:multiLevelType w:val="hybridMultilevel"/>
    <w:tmpl w:val="90E2B70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71B342A"/>
    <w:multiLevelType w:val="hybridMultilevel"/>
    <w:tmpl w:val="13E6D0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4688214">
    <w:abstractNumId w:val="6"/>
  </w:num>
  <w:num w:numId="2" w16cid:durableId="864320533">
    <w:abstractNumId w:val="6"/>
  </w:num>
  <w:num w:numId="3" w16cid:durableId="1547521736">
    <w:abstractNumId w:val="6"/>
  </w:num>
  <w:num w:numId="4" w16cid:durableId="1418215316">
    <w:abstractNumId w:val="6"/>
  </w:num>
  <w:num w:numId="5" w16cid:durableId="2109889352">
    <w:abstractNumId w:val="6"/>
  </w:num>
  <w:num w:numId="6" w16cid:durableId="1920601762">
    <w:abstractNumId w:val="2"/>
  </w:num>
  <w:num w:numId="7" w16cid:durableId="184290401">
    <w:abstractNumId w:val="8"/>
  </w:num>
  <w:num w:numId="8" w16cid:durableId="1230655807">
    <w:abstractNumId w:val="5"/>
  </w:num>
  <w:num w:numId="9" w16cid:durableId="2018850817">
    <w:abstractNumId w:val="4"/>
  </w:num>
  <w:num w:numId="10" w16cid:durableId="495265970">
    <w:abstractNumId w:val="3"/>
  </w:num>
  <w:num w:numId="11" w16cid:durableId="1459833695">
    <w:abstractNumId w:val="1"/>
  </w:num>
  <w:num w:numId="12" w16cid:durableId="1111437595">
    <w:abstractNumId w:val="7"/>
  </w:num>
  <w:num w:numId="13" w16cid:durableId="67476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88"/>
    <w:rsid w:val="00011276"/>
    <w:rsid w:val="00020990"/>
    <w:rsid w:val="00040B65"/>
    <w:rsid w:val="0004122F"/>
    <w:rsid w:val="00041D08"/>
    <w:rsid w:val="00047A79"/>
    <w:rsid w:val="0005535D"/>
    <w:rsid w:val="00057449"/>
    <w:rsid w:val="000B28FE"/>
    <w:rsid w:val="000D6DEC"/>
    <w:rsid w:val="000D7105"/>
    <w:rsid w:val="000E2A68"/>
    <w:rsid w:val="000E7433"/>
    <w:rsid w:val="00103726"/>
    <w:rsid w:val="0015380F"/>
    <w:rsid w:val="001907E9"/>
    <w:rsid w:val="001B03E4"/>
    <w:rsid w:val="001C6D5C"/>
    <w:rsid w:val="001E671A"/>
    <w:rsid w:val="001F2FE0"/>
    <w:rsid w:val="00222E6F"/>
    <w:rsid w:val="00233F43"/>
    <w:rsid w:val="00242FEC"/>
    <w:rsid w:val="002631D7"/>
    <w:rsid w:val="002822FC"/>
    <w:rsid w:val="0028352E"/>
    <w:rsid w:val="00284E87"/>
    <w:rsid w:val="002B204D"/>
    <w:rsid w:val="002B6188"/>
    <w:rsid w:val="002B7219"/>
    <w:rsid w:val="002D69E2"/>
    <w:rsid w:val="002E2B95"/>
    <w:rsid w:val="002F73F0"/>
    <w:rsid w:val="00314357"/>
    <w:rsid w:val="00315058"/>
    <w:rsid w:val="00317587"/>
    <w:rsid w:val="003215F7"/>
    <w:rsid w:val="0032609D"/>
    <w:rsid w:val="00336CCB"/>
    <w:rsid w:val="003372A8"/>
    <w:rsid w:val="00337A7B"/>
    <w:rsid w:val="00342F34"/>
    <w:rsid w:val="00344BC9"/>
    <w:rsid w:val="00345B48"/>
    <w:rsid w:val="003560E1"/>
    <w:rsid w:val="0037235A"/>
    <w:rsid w:val="003832EE"/>
    <w:rsid w:val="00386970"/>
    <w:rsid w:val="0039185A"/>
    <w:rsid w:val="00394BC6"/>
    <w:rsid w:val="003C45F1"/>
    <w:rsid w:val="00401449"/>
    <w:rsid w:val="004303F7"/>
    <w:rsid w:val="00440220"/>
    <w:rsid w:val="00453DAB"/>
    <w:rsid w:val="00470480"/>
    <w:rsid w:val="00487C1A"/>
    <w:rsid w:val="004B25C9"/>
    <w:rsid w:val="004B5BF0"/>
    <w:rsid w:val="004D679C"/>
    <w:rsid w:val="004E70C2"/>
    <w:rsid w:val="004F217B"/>
    <w:rsid w:val="00532CA2"/>
    <w:rsid w:val="00534434"/>
    <w:rsid w:val="005357A6"/>
    <w:rsid w:val="00540C9B"/>
    <w:rsid w:val="00573B51"/>
    <w:rsid w:val="00580898"/>
    <w:rsid w:val="00583327"/>
    <w:rsid w:val="005C27E9"/>
    <w:rsid w:val="005D416E"/>
    <w:rsid w:val="005E0316"/>
    <w:rsid w:val="00603AFC"/>
    <w:rsid w:val="00622C9E"/>
    <w:rsid w:val="00662F46"/>
    <w:rsid w:val="006815F1"/>
    <w:rsid w:val="00685C20"/>
    <w:rsid w:val="006A4AF6"/>
    <w:rsid w:val="006A4B82"/>
    <w:rsid w:val="006D5B41"/>
    <w:rsid w:val="0070385E"/>
    <w:rsid w:val="00704096"/>
    <w:rsid w:val="007175A0"/>
    <w:rsid w:val="00717FD9"/>
    <w:rsid w:val="00725A4A"/>
    <w:rsid w:val="007419E3"/>
    <w:rsid w:val="0075405E"/>
    <w:rsid w:val="00775274"/>
    <w:rsid w:val="0078143D"/>
    <w:rsid w:val="0079508B"/>
    <w:rsid w:val="007A3109"/>
    <w:rsid w:val="007B5243"/>
    <w:rsid w:val="007C781F"/>
    <w:rsid w:val="007D5BA0"/>
    <w:rsid w:val="00805996"/>
    <w:rsid w:val="0081063D"/>
    <w:rsid w:val="00811661"/>
    <w:rsid w:val="008453DD"/>
    <w:rsid w:val="00862895"/>
    <w:rsid w:val="008B6B6A"/>
    <w:rsid w:val="008C39B7"/>
    <w:rsid w:val="008C4531"/>
    <w:rsid w:val="008E4FF3"/>
    <w:rsid w:val="008F122A"/>
    <w:rsid w:val="009021E5"/>
    <w:rsid w:val="00902305"/>
    <w:rsid w:val="0094430B"/>
    <w:rsid w:val="00950B49"/>
    <w:rsid w:val="00972FA4"/>
    <w:rsid w:val="00981B54"/>
    <w:rsid w:val="00996966"/>
    <w:rsid w:val="009A6C60"/>
    <w:rsid w:val="009C7E7E"/>
    <w:rsid w:val="009E2781"/>
    <w:rsid w:val="009F0BA1"/>
    <w:rsid w:val="00A23A36"/>
    <w:rsid w:val="00A32D67"/>
    <w:rsid w:val="00A461F1"/>
    <w:rsid w:val="00A515E3"/>
    <w:rsid w:val="00A65E7C"/>
    <w:rsid w:val="00A82C17"/>
    <w:rsid w:val="00A954F3"/>
    <w:rsid w:val="00AB1818"/>
    <w:rsid w:val="00AC2477"/>
    <w:rsid w:val="00B110D0"/>
    <w:rsid w:val="00B4114E"/>
    <w:rsid w:val="00B52FD8"/>
    <w:rsid w:val="00B55E98"/>
    <w:rsid w:val="00B753FE"/>
    <w:rsid w:val="00B77673"/>
    <w:rsid w:val="00B9074D"/>
    <w:rsid w:val="00BA0784"/>
    <w:rsid w:val="00BA35C6"/>
    <w:rsid w:val="00BB3785"/>
    <w:rsid w:val="00BC0590"/>
    <w:rsid w:val="00BC08D0"/>
    <w:rsid w:val="00BC20A4"/>
    <w:rsid w:val="00BC4A09"/>
    <w:rsid w:val="00BC4BC3"/>
    <w:rsid w:val="00BD3470"/>
    <w:rsid w:val="00BE5F77"/>
    <w:rsid w:val="00BF5D88"/>
    <w:rsid w:val="00C30BA8"/>
    <w:rsid w:val="00C3134E"/>
    <w:rsid w:val="00C708F6"/>
    <w:rsid w:val="00C71BDF"/>
    <w:rsid w:val="00C83EB0"/>
    <w:rsid w:val="00C94BDA"/>
    <w:rsid w:val="00CC143A"/>
    <w:rsid w:val="00D00E17"/>
    <w:rsid w:val="00D144E0"/>
    <w:rsid w:val="00D33324"/>
    <w:rsid w:val="00D74B52"/>
    <w:rsid w:val="00D85367"/>
    <w:rsid w:val="00D93287"/>
    <w:rsid w:val="00D94EF2"/>
    <w:rsid w:val="00DB2608"/>
    <w:rsid w:val="00DF32EE"/>
    <w:rsid w:val="00E06C4C"/>
    <w:rsid w:val="00E12186"/>
    <w:rsid w:val="00E31E92"/>
    <w:rsid w:val="00E43D18"/>
    <w:rsid w:val="00E44937"/>
    <w:rsid w:val="00E47A61"/>
    <w:rsid w:val="00E53F26"/>
    <w:rsid w:val="00E56299"/>
    <w:rsid w:val="00E853CB"/>
    <w:rsid w:val="00E94143"/>
    <w:rsid w:val="00EB0592"/>
    <w:rsid w:val="00EB0EE9"/>
    <w:rsid w:val="00EB36CA"/>
    <w:rsid w:val="00EC4188"/>
    <w:rsid w:val="00EE649A"/>
    <w:rsid w:val="00EE7BBA"/>
    <w:rsid w:val="00F05FC7"/>
    <w:rsid w:val="00F256D6"/>
    <w:rsid w:val="00F44F1E"/>
    <w:rsid w:val="00F5263C"/>
    <w:rsid w:val="00F65DEB"/>
    <w:rsid w:val="00F95231"/>
    <w:rsid w:val="00F9670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493B84"/>
  <w15:docId w15:val="{2CA07F70-8A76-4BDB-8BAD-D3AFBA4D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BF5D88"/>
    <w:pPr>
      <w:spacing w:after="160" w:line="259" w:lineRule="auto"/>
    </w:pPr>
    <w:rPr>
      <w:rFonts w:asciiTheme="minorHAnsi" w:eastAsiaTheme="minorHAnsi" w:hAnsiTheme="minorHAnsi" w:cstheme="minorBidi"/>
      <w:sz w:val="22"/>
      <w:szCs w:val="22"/>
      <w:lang w:eastAsia="en-US"/>
    </w:rPr>
  </w:style>
  <w:style w:type="paragraph" w:styleId="Kop1">
    <w:name w:val="heading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basedOn w:val="Standaard"/>
    <w:next w:val="Standaard"/>
    <w:link w:val="Kop2Char"/>
    <w:uiPriority w:val="2"/>
    <w:qFormat/>
    <w:rsid w:val="004303F7"/>
    <w:pPr>
      <w:keepNext/>
      <w:numPr>
        <w:ilvl w:val="1"/>
        <w:numId w:val="5"/>
      </w:numPr>
      <w:spacing w:before="240" w:line="360" w:lineRule="auto"/>
      <w:outlineLvl w:val="1"/>
    </w:pPr>
    <w:rPr>
      <w:rFonts w:cs="Arial"/>
      <w:b/>
      <w:bCs/>
      <w:iCs/>
      <w:szCs w:val="28"/>
    </w:rPr>
  </w:style>
  <w:style w:type="paragraph" w:styleId="Kop3">
    <w:name w:val="heading 3"/>
    <w:basedOn w:val="Kop2"/>
    <w:next w:val="Standaard"/>
    <w:link w:val="Kop3Char"/>
    <w:uiPriority w:val="3"/>
    <w:qFormat/>
    <w:rsid w:val="004303F7"/>
    <w:pPr>
      <w:numPr>
        <w:ilvl w:val="2"/>
      </w:numPr>
      <w:outlineLvl w:val="2"/>
    </w:pPr>
    <w:rPr>
      <w:bCs w:val="0"/>
      <w:sz w:val="20"/>
      <w:szCs w:val="26"/>
    </w:rPr>
  </w:style>
  <w:style w:type="paragraph" w:styleId="Kop4">
    <w:name w:val="heading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rsid w:val="00337A7B"/>
    <w:pPr>
      <w:tabs>
        <w:tab w:val="center" w:pos="4536"/>
        <w:tab w:val="right" w:pos="9072"/>
      </w:tabs>
    </w:pPr>
  </w:style>
  <w:style w:type="table" w:styleId="Tabelraster">
    <w:name w:val="Table Grid"/>
    <w:basedOn w:val="Standaardtabel"/>
    <w:uiPriority w:val="39"/>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basedOn w:val="Standaardalinea-lettertype"/>
    <w:link w:val="Kop4"/>
    <w:uiPriority w:val="4"/>
    <w:rsid w:val="004303F7"/>
    <w:rPr>
      <w:rFonts w:ascii="Verdana" w:hAnsi="Verdana"/>
      <w:bCs/>
      <w:i/>
      <w:szCs w:val="28"/>
      <w:lang w:val="nl-NL" w:eastAsia="nl-NL"/>
    </w:rPr>
  </w:style>
  <w:style w:type="character" w:customStyle="1" w:styleId="Kop5Char">
    <w:name w:val="Kop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iPriority w:val="99"/>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after="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paragraph" w:styleId="Lijstalinea">
    <w:name w:val="List Paragraph"/>
    <w:basedOn w:val="Standaard"/>
    <w:uiPriority w:val="34"/>
    <w:qFormat/>
    <w:rsid w:val="00BF5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in.kdg.be\Shares\_KdG-Algemeen\OfficeTemplates\Office2013\Basis.dotx" TargetMode="External"/></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C798-E14C-4B10-9EA5-46FC020E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Template>
  <TotalTime>1</TotalTime>
  <Pages>7</Pages>
  <Words>471</Words>
  <Characters>2591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Van Reusel Linde</dc:creator>
  <cp:lastModifiedBy>Dom Leen</cp:lastModifiedBy>
  <cp:revision>2</cp:revision>
  <cp:lastPrinted>2012-10-29T11:00:00Z</cp:lastPrinted>
  <dcterms:created xsi:type="dcterms:W3CDTF">2023-01-27T15:43:00Z</dcterms:created>
  <dcterms:modified xsi:type="dcterms:W3CDTF">2023-01-27T15:43:00Z</dcterms:modified>
</cp:coreProperties>
</file>